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8AAA2" w14:textId="285ACB78" w:rsidR="004C5E45" w:rsidRDefault="00497D33" w:rsidP="00EF5F6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Arial" w:hAnsi="Arial" w:cs="Arial"/>
          <w:b/>
          <w:bCs/>
          <w:color w:val="1F497D" w:themeColor="text2"/>
          <w:sz w:val="48"/>
          <w:szCs w:val="48"/>
          <w:lang w:val="en-US" w:eastAsia="en-GB"/>
        </w:rPr>
      </w:pPr>
      <w:r>
        <w:rPr>
          <w:rFonts w:asciiTheme="minorHAnsi" w:eastAsia="Arial Unicode MS" w:hAnsiTheme="minorHAnsi" w:cstheme="minorHAnsi"/>
          <w:b/>
          <w:noProof/>
          <w:color w:val="000000" w:themeColor="text1"/>
          <w:sz w:val="24"/>
          <w:szCs w:val="24"/>
          <w:bdr w:val="none" w:sz="0" w:space="0" w:color="auto"/>
          <w:lang w:val="en-US" w:eastAsia="en-GB"/>
        </w:rPr>
        <mc:AlternateContent>
          <mc:Choice Requires="wps">
            <w:drawing>
              <wp:anchor distT="0" distB="0" distL="114300" distR="114300" simplePos="0" relativeHeight="251668481" behindDoc="1" locked="0" layoutInCell="1" allowOverlap="1" wp14:anchorId="60E0E9C5" wp14:editId="3994328C">
                <wp:simplePos x="0" y="0"/>
                <wp:positionH relativeFrom="column">
                  <wp:posOffset>-883920</wp:posOffset>
                </wp:positionH>
                <wp:positionV relativeFrom="paragraph">
                  <wp:posOffset>-883920</wp:posOffset>
                </wp:positionV>
                <wp:extent cx="7498080" cy="10652760"/>
                <wp:effectExtent l="0" t="0" r="0" b="0"/>
                <wp:wrapNone/>
                <wp:docPr id="65099693" name="Rectangle 5"/>
                <wp:cNvGraphicFramePr/>
                <a:graphic xmlns:a="http://schemas.openxmlformats.org/drawingml/2006/main">
                  <a:graphicData uri="http://schemas.microsoft.com/office/word/2010/wordprocessingShape">
                    <wps:wsp>
                      <wps:cNvSpPr/>
                      <wps:spPr>
                        <a:xfrm>
                          <a:off x="0" y="0"/>
                          <a:ext cx="7498080" cy="106527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AB1CC" id="Rectangle 5" o:spid="_x0000_s1026" style="position:absolute;margin-left:-69.6pt;margin-top:-69.6pt;width:590.4pt;height:838.8pt;z-index:-2516479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" filled="f" stroked="f" strokeweight="2pt"/>
            </w:pict>
          </mc:Fallback>
        </mc:AlternateContent>
      </w:r>
      <w:r w:rsidR="00A96C46" w:rsidRPr="0062516C">
        <w:rPr>
          <w:rFonts w:ascii="Arial" w:hAnsi="Arial" w:cs="Arial"/>
          <w:b/>
          <w:bCs/>
          <w:color w:val="1F497D" w:themeColor="text2"/>
          <w:sz w:val="48"/>
          <w:szCs w:val="48"/>
          <w:lang w:val="en-US" w:eastAsia="en-GB"/>
        </w:rPr>
        <w:t xml:space="preserve">RECRUITMENT PACK </w:t>
      </w:r>
    </w:p>
    <w:p w14:paraId="77CB6F52" w14:textId="36195C20" w:rsidR="00A96C46" w:rsidRPr="0062516C" w:rsidRDefault="001A1784" w:rsidP="00EF5F6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Arial" w:hAnsi="Arial" w:cs="Arial"/>
          <w:b/>
          <w:bCs/>
          <w:color w:val="1F497D" w:themeColor="text2"/>
          <w:sz w:val="48"/>
          <w:szCs w:val="48"/>
          <w:lang w:val="en-US" w:eastAsia="en-GB"/>
        </w:rPr>
      </w:pPr>
      <w:r w:rsidRPr="0062516C">
        <w:rPr>
          <w:rFonts w:ascii="Arial" w:hAnsi="Arial" w:cs="Arial"/>
          <w:b/>
          <w:bCs/>
          <w:color w:val="1F497D" w:themeColor="text2"/>
          <w:sz w:val="48"/>
          <w:szCs w:val="48"/>
          <w:lang w:val="en-US" w:eastAsia="en-GB"/>
        </w:rPr>
        <w:t xml:space="preserve">CORPORATE </w:t>
      </w:r>
      <w:r w:rsidR="004C5E45">
        <w:rPr>
          <w:rFonts w:ascii="Arial" w:hAnsi="Arial" w:cs="Arial"/>
          <w:b/>
          <w:bCs/>
          <w:color w:val="1F497D" w:themeColor="text2"/>
          <w:sz w:val="48"/>
          <w:szCs w:val="48"/>
          <w:lang w:val="en-US" w:eastAsia="en-GB"/>
        </w:rPr>
        <w:t>and</w:t>
      </w:r>
      <w:r w:rsidRPr="0062516C">
        <w:rPr>
          <w:rFonts w:ascii="Arial" w:hAnsi="Arial" w:cs="Arial"/>
          <w:b/>
          <w:bCs/>
          <w:color w:val="1F497D" w:themeColor="text2"/>
          <w:sz w:val="48"/>
          <w:szCs w:val="48"/>
          <w:lang w:val="en-US" w:eastAsia="en-GB"/>
        </w:rPr>
        <w:t xml:space="preserve"> GOVERNANCE OFFICER </w:t>
      </w:r>
      <w:r w:rsidR="00C90720" w:rsidRPr="0062516C">
        <w:rPr>
          <w:rFonts w:ascii="Arial" w:hAnsi="Arial" w:cs="Arial"/>
          <w:b/>
          <w:bCs/>
          <w:color w:val="1F497D" w:themeColor="text2"/>
          <w:sz w:val="48"/>
          <w:szCs w:val="48"/>
          <w:lang w:val="en-US" w:eastAsia="en-GB"/>
        </w:rPr>
        <w:t xml:space="preserve"> </w:t>
      </w:r>
    </w:p>
    <w:p w14:paraId="0B3C684D" w14:textId="77777777" w:rsidR="00655EB3" w:rsidRDefault="00655EB3" w:rsidP="00B510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color w:val="943634" w:themeColor="accent2" w:themeShade="BF"/>
          <w:sz w:val="32"/>
          <w:szCs w:val="32"/>
          <w:lang w:val="en-US" w:eastAsia="en-GB"/>
        </w:rPr>
      </w:pPr>
    </w:p>
    <w:p w14:paraId="43214D12" w14:textId="5E94DC8C" w:rsidR="00655EB3" w:rsidRDefault="00655EB3" w:rsidP="00B510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color w:val="943634" w:themeColor="accent2" w:themeShade="BF"/>
          <w:sz w:val="32"/>
          <w:szCs w:val="32"/>
          <w:lang w:val="en-US" w:eastAsia="en-GB"/>
        </w:rPr>
      </w:pPr>
    </w:p>
    <w:p w14:paraId="58A35928" w14:textId="06120060" w:rsidR="00655EB3" w:rsidRDefault="007A7A61" w:rsidP="00B510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color w:val="943634" w:themeColor="accent2" w:themeShade="BF"/>
          <w:sz w:val="32"/>
          <w:szCs w:val="32"/>
          <w:lang w:val="en-US" w:eastAsia="en-GB"/>
        </w:rPr>
      </w:pPr>
      <w:r>
        <w:rPr>
          <w:noProof/>
        </w:rPr>
        <w:drawing>
          <wp:inline distT="0" distB="0" distL="0" distR="0" wp14:anchorId="7BA527F5" wp14:editId="0EAAB6FC">
            <wp:extent cx="5819775" cy="2076450"/>
            <wp:effectExtent l="0" t="0" r="9525" b="0"/>
            <wp:docPr id="1" name="Picture 1"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with low confidenc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9035" cy="2079754"/>
                    </a:xfrm>
                    <a:prstGeom prst="rect">
                      <a:avLst/>
                    </a:prstGeom>
                    <a:noFill/>
                    <a:ln>
                      <a:noFill/>
                    </a:ln>
                  </pic:spPr>
                </pic:pic>
              </a:graphicData>
            </a:graphic>
          </wp:inline>
        </w:drawing>
      </w:r>
    </w:p>
    <w:p w14:paraId="7061F96B" w14:textId="77777777" w:rsidR="00655EB3" w:rsidRDefault="00655EB3" w:rsidP="00B510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color w:val="943634" w:themeColor="accent2" w:themeShade="BF"/>
          <w:sz w:val="32"/>
          <w:szCs w:val="32"/>
          <w:lang w:val="en-US" w:eastAsia="en-GB"/>
        </w:rPr>
      </w:pPr>
    </w:p>
    <w:p w14:paraId="3DD4A427" w14:textId="77777777" w:rsidR="0062516C" w:rsidRDefault="0062516C" w:rsidP="00B510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1F497D" w:themeColor="text2"/>
          <w:sz w:val="32"/>
          <w:szCs w:val="32"/>
          <w:lang w:val="en-US" w:eastAsia="en-GB"/>
        </w:rPr>
      </w:pPr>
    </w:p>
    <w:p w14:paraId="1859A3B9" w14:textId="77777777" w:rsidR="0062516C" w:rsidRDefault="0062516C" w:rsidP="00B510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1F497D" w:themeColor="text2"/>
          <w:sz w:val="32"/>
          <w:szCs w:val="32"/>
          <w:lang w:val="en-US" w:eastAsia="en-GB"/>
        </w:rPr>
      </w:pPr>
    </w:p>
    <w:p w14:paraId="06C77E57" w14:textId="695F8D39" w:rsidR="00EF5F6E" w:rsidRPr="0062516C" w:rsidRDefault="00EF5F6E" w:rsidP="00B510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1F497D" w:themeColor="text2"/>
          <w:sz w:val="32"/>
          <w:szCs w:val="32"/>
          <w:lang w:val="en-US" w:eastAsia="en-GB"/>
        </w:rPr>
      </w:pPr>
      <w:r w:rsidRPr="0062516C">
        <w:rPr>
          <w:rFonts w:asciiTheme="minorHAnsi" w:hAnsiTheme="minorHAnsi" w:cstheme="minorHAnsi"/>
          <w:b/>
          <w:bCs/>
          <w:color w:val="1F497D" w:themeColor="text2"/>
          <w:sz w:val="32"/>
          <w:szCs w:val="32"/>
          <w:lang w:val="en-US" w:eastAsia="en-GB"/>
        </w:rPr>
        <w:t>Closing date</w:t>
      </w:r>
      <w:r w:rsidR="00577925">
        <w:rPr>
          <w:rFonts w:asciiTheme="minorHAnsi" w:hAnsiTheme="minorHAnsi" w:cstheme="minorHAnsi"/>
          <w:b/>
          <w:bCs/>
          <w:color w:val="1F497D" w:themeColor="text2"/>
          <w:sz w:val="32"/>
          <w:szCs w:val="32"/>
          <w:lang w:val="en-US" w:eastAsia="en-GB"/>
        </w:rPr>
        <w:t>/time</w:t>
      </w:r>
      <w:r w:rsidR="00435145" w:rsidRPr="0062516C">
        <w:rPr>
          <w:rFonts w:asciiTheme="minorHAnsi" w:hAnsiTheme="minorHAnsi" w:cstheme="minorHAnsi"/>
          <w:b/>
          <w:bCs/>
          <w:color w:val="1F497D" w:themeColor="text2"/>
          <w:sz w:val="32"/>
          <w:szCs w:val="32"/>
          <w:lang w:val="en-US" w:eastAsia="en-GB"/>
        </w:rPr>
        <w:t>:</w:t>
      </w:r>
      <w:r w:rsidR="00435145" w:rsidRPr="0062516C">
        <w:rPr>
          <w:rFonts w:asciiTheme="minorHAnsi" w:hAnsiTheme="minorHAnsi" w:cstheme="minorHAnsi"/>
          <w:b/>
          <w:bCs/>
          <w:color w:val="1F497D" w:themeColor="text2"/>
          <w:sz w:val="32"/>
          <w:szCs w:val="32"/>
          <w:lang w:val="en-US" w:eastAsia="en-GB"/>
        </w:rPr>
        <w:br/>
      </w:r>
      <w:r w:rsidR="00BB631D">
        <w:rPr>
          <w:rFonts w:asciiTheme="minorHAnsi" w:hAnsiTheme="minorHAnsi" w:cstheme="minorHAnsi"/>
          <w:b/>
          <w:bCs/>
          <w:color w:val="1F497D" w:themeColor="text2"/>
          <w:sz w:val="32"/>
          <w:szCs w:val="32"/>
          <w:lang w:val="en-US" w:eastAsia="en-GB"/>
        </w:rPr>
        <w:t>Thursday</w:t>
      </w:r>
      <w:r w:rsidR="00577925">
        <w:rPr>
          <w:rFonts w:asciiTheme="minorHAnsi" w:hAnsiTheme="minorHAnsi" w:cstheme="minorHAnsi"/>
          <w:b/>
          <w:bCs/>
          <w:color w:val="1F497D" w:themeColor="text2"/>
          <w:sz w:val="32"/>
          <w:szCs w:val="32"/>
          <w:lang w:val="en-US" w:eastAsia="en-GB"/>
        </w:rPr>
        <w:t xml:space="preserve"> 8 May 2025</w:t>
      </w:r>
      <w:r w:rsidR="007A7A61" w:rsidRPr="0062516C">
        <w:rPr>
          <w:rFonts w:asciiTheme="minorHAnsi" w:hAnsiTheme="minorHAnsi" w:cstheme="minorHAnsi"/>
          <w:b/>
          <w:bCs/>
          <w:color w:val="1F497D" w:themeColor="text2"/>
          <w:sz w:val="32"/>
          <w:szCs w:val="32"/>
          <w:lang w:val="en-US" w:eastAsia="en-GB"/>
        </w:rPr>
        <w:t xml:space="preserve"> </w:t>
      </w:r>
      <w:r w:rsidR="00577925">
        <w:rPr>
          <w:rFonts w:asciiTheme="minorHAnsi" w:hAnsiTheme="minorHAnsi" w:cstheme="minorHAnsi"/>
          <w:b/>
          <w:bCs/>
          <w:color w:val="1F497D" w:themeColor="text2"/>
          <w:sz w:val="32"/>
          <w:szCs w:val="32"/>
          <w:lang w:val="en-US" w:eastAsia="en-GB"/>
        </w:rPr>
        <w:t xml:space="preserve">at 10.00am </w:t>
      </w:r>
    </w:p>
    <w:p w14:paraId="1ED106F5" w14:textId="5176B651" w:rsidR="00B51027" w:rsidRPr="0062516C" w:rsidRDefault="00B51027" w:rsidP="00B510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1F497D" w:themeColor="text2"/>
          <w:sz w:val="32"/>
          <w:szCs w:val="32"/>
          <w:lang w:val="en-US" w:eastAsia="en-GB"/>
        </w:rPr>
      </w:pPr>
    </w:p>
    <w:p w14:paraId="617DDE84" w14:textId="7F6AA365" w:rsidR="003009EE" w:rsidRPr="0062516C" w:rsidRDefault="00435145"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1F497D" w:themeColor="text2"/>
          <w:sz w:val="32"/>
          <w:szCs w:val="32"/>
          <w:lang w:val="en-US" w:eastAsia="en-GB"/>
        </w:rPr>
      </w:pPr>
      <w:r w:rsidRPr="0062516C">
        <w:rPr>
          <w:rFonts w:asciiTheme="minorHAnsi" w:hAnsiTheme="minorHAnsi" w:cstheme="minorHAnsi"/>
          <w:b/>
          <w:bCs/>
          <w:color w:val="1F497D" w:themeColor="text2"/>
          <w:sz w:val="32"/>
          <w:szCs w:val="32"/>
          <w:lang w:val="en-US" w:eastAsia="en-GB"/>
        </w:rPr>
        <w:t>Interview date</w:t>
      </w:r>
      <w:r w:rsidR="00030E00" w:rsidRPr="0062516C">
        <w:rPr>
          <w:rFonts w:asciiTheme="minorHAnsi" w:hAnsiTheme="minorHAnsi" w:cstheme="minorHAnsi"/>
          <w:b/>
          <w:bCs/>
          <w:color w:val="1F497D" w:themeColor="text2"/>
          <w:sz w:val="32"/>
          <w:szCs w:val="32"/>
          <w:lang w:val="en-US" w:eastAsia="en-GB"/>
        </w:rPr>
        <w:t>:</w:t>
      </w:r>
    </w:p>
    <w:p w14:paraId="495898B0" w14:textId="5C540F2F" w:rsidR="00B51027" w:rsidRPr="0062516C" w:rsidRDefault="00577925" w:rsidP="00B510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1F497D" w:themeColor="text2"/>
          <w:sz w:val="32"/>
          <w:szCs w:val="32"/>
          <w:lang w:val="en-US" w:eastAsia="en-GB"/>
        </w:rPr>
      </w:pPr>
      <w:r>
        <w:rPr>
          <w:rFonts w:asciiTheme="minorHAnsi" w:hAnsiTheme="minorHAnsi" w:cstheme="minorHAnsi"/>
          <w:b/>
          <w:bCs/>
          <w:color w:val="1F497D" w:themeColor="text2"/>
          <w:sz w:val="32"/>
          <w:szCs w:val="32"/>
          <w:lang w:val="en-US" w:eastAsia="en-GB"/>
        </w:rPr>
        <w:t xml:space="preserve"> Wednesday 21 May 2025</w:t>
      </w:r>
      <w:r w:rsidR="007A7A61" w:rsidRPr="0062516C">
        <w:rPr>
          <w:rFonts w:asciiTheme="minorHAnsi" w:hAnsiTheme="minorHAnsi" w:cstheme="minorHAnsi"/>
          <w:b/>
          <w:bCs/>
          <w:color w:val="1F497D" w:themeColor="text2"/>
          <w:sz w:val="32"/>
          <w:szCs w:val="32"/>
          <w:lang w:val="en-US" w:eastAsia="en-GB"/>
        </w:rPr>
        <w:t xml:space="preserve"> </w:t>
      </w:r>
    </w:p>
    <w:p w14:paraId="4EEC57C1" w14:textId="77777777" w:rsidR="00B51027" w:rsidRPr="00B51027" w:rsidRDefault="00B51027" w:rsidP="00B510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color w:val="943634" w:themeColor="accent2" w:themeShade="BF"/>
          <w:sz w:val="32"/>
          <w:szCs w:val="32"/>
          <w:lang w:val="en-US" w:eastAsia="en-GB"/>
        </w:rPr>
      </w:pPr>
    </w:p>
    <w:p w14:paraId="59DFA99C" w14:textId="77777777" w:rsidR="002D2CF9" w:rsidRDefault="002D2CF9" w:rsidP="002903C4">
      <w:pPr>
        <w:rPr>
          <w:rFonts w:asciiTheme="minorHAnsi" w:hAnsiTheme="minorHAnsi" w:cstheme="minorHAnsi"/>
          <w:color w:val="943634" w:themeColor="accent2" w:themeShade="BF"/>
          <w:sz w:val="32"/>
          <w:szCs w:val="32"/>
          <w:lang w:val="en-US" w:eastAsia="en-GB"/>
        </w:rPr>
      </w:pPr>
    </w:p>
    <w:p w14:paraId="1E2AB3EF" w14:textId="77777777" w:rsidR="00895284" w:rsidRDefault="00895284" w:rsidP="002903C4">
      <w:pPr>
        <w:rPr>
          <w:rFonts w:asciiTheme="minorHAnsi" w:hAnsiTheme="minorHAnsi" w:cstheme="minorHAnsi"/>
          <w:color w:val="943634" w:themeColor="accent2" w:themeShade="BF"/>
          <w:sz w:val="32"/>
          <w:szCs w:val="32"/>
          <w:lang w:val="en-US" w:eastAsia="en-GB"/>
        </w:rPr>
      </w:pPr>
    </w:p>
    <w:p w14:paraId="61C621D9" w14:textId="77777777" w:rsidR="007A7A61" w:rsidRDefault="007A7A61" w:rsidP="002903C4">
      <w:pPr>
        <w:rPr>
          <w:rFonts w:asciiTheme="minorHAnsi" w:hAnsiTheme="minorHAnsi" w:cstheme="minorHAnsi"/>
          <w:color w:val="943634" w:themeColor="accent2" w:themeShade="BF"/>
          <w:sz w:val="32"/>
          <w:szCs w:val="32"/>
          <w:lang w:val="en-US" w:eastAsia="en-GB"/>
        </w:rPr>
      </w:pPr>
    </w:p>
    <w:p w14:paraId="01769845" w14:textId="77777777" w:rsidR="007A7A61" w:rsidRDefault="007A7A61" w:rsidP="002903C4">
      <w:pPr>
        <w:rPr>
          <w:rFonts w:asciiTheme="minorHAnsi" w:hAnsiTheme="minorHAnsi" w:cstheme="minorHAnsi"/>
          <w:color w:val="943634" w:themeColor="accent2" w:themeShade="BF"/>
          <w:sz w:val="32"/>
          <w:szCs w:val="32"/>
          <w:lang w:val="en-US" w:eastAsia="en-GB"/>
        </w:rPr>
      </w:pPr>
    </w:p>
    <w:p w14:paraId="73BC0707" w14:textId="77777777" w:rsidR="007D24C3" w:rsidRDefault="007D24C3" w:rsidP="002903C4">
      <w:pPr>
        <w:rPr>
          <w:rFonts w:asciiTheme="minorHAnsi" w:hAnsiTheme="minorHAnsi" w:cstheme="minorHAnsi"/>
          <w:color w:val="943634" w:themeColor="accent2" w:themeShade="BF"/>
          <w:sz w:val="32"/>
          <w:szCs w:val="32"/>
          <w:lang w:val="en-US" w:eastAsia="en-GB"/>
        </w:rPr>
      </w:pPr>
    </w:p>
    <w:p w14:paraId="41554488" w14:textId="77777777" w:rsidR="007A7A61" w:rsidRDefault="007A7A61" w:rsidP="002903C4">
      <w:pPr>
        <w:rPr>
          <w:rFonts w:asciiTheme="minorHAnsi" w:hAnsiTheme="minorHAnsi" w:cstheme="minorHAnsi"/>
          <w:color w:val="943634" w:themeColor="accent2" w:themeShade="BF"/>
          <w:sz w:val="32"/>
          <w:szCs w:val="32"/>
          <w:lang w:val="en-US" w:eastAsia="en-GB"/>
        </w:rPr>
      </w:pPr>
    </w:p>
    <w:p w14:paraId="718E9C55" w14:textId="77777777" w:rsidR="007A7A61" w:rsidRDefault="007A7A61" w:rsidP="002903C4">
      <w:pPr>
        <w:rPr>
          <w:rFonts w:asciiTheme="minorHAnsi" w:hAnsiTheme="minorHAnsi" w:cstheme="minorHAnsi"/>
          <w:color w:val="943634" w:themeColor="accent2" w:themeShade="BF"/>
          <w:sz w:val="32"/>
          <w:szCs w:val="32"/>
          <w:lang w:val="en-US" w:eastAsia="en-GB"/>
        </w:rPr>
      </w:pPr>
    </w:p>
    <w:p w14:paraId="04F07A03" w14:textId="77777777" w:rsidR="007A7A61" w:rsidRDefault="007A7A61" w:rsidP="002903C4">
      <w:pPr>
        <w:rPr>
          <w:rFonts w:asciiTheme="minorHAnsi" w:hAnsiTheme="minorHAnsi" w:cstheme="minorHAnsi"/>
          <w:color w:val="943634" w:themeColor="accent2" w:themeShade="BF"/>
          <w:sz w:val="32"/>
          <w:szCs w:val="32"/>
          <w:lang w:val="en-US" w:eastAsia="en-GB"/>
        </w:rPr>
      </w:pPr>
    </w:p>
    <w:p w14:paraId="517B6D12" w14:textId="77777777" w:rsidR="00885067" w:rsidRDefault="00885067" w:rsidP="002903C4">
      <w:pPr>
        <w:rPr>
          <w:rFonts w:asciiTheme="minorHAnsi" w:hAnsiTheme="minorHAnsi" w:cstheme="minorHAnsi"/>
          <w:color w:val="943634" w:themeColor="accent2" w:themeShade="BF"/>
          <w:sz w:val="32"/>
          <w:szCs w:val="32"/>
          <w:lang w:val="en-US" w:eastAsia="en-GB"/>
        </w:rPr>
      </w:pPr>
    </w:p>
    <w:p w14:paraId="40759876" w14:textId="77777777" w:rsidR="007A7A61" w:rsidRDefault="007A7A61" w:rsidP="002903C4">
      <w:pPr>
        <w:rPr>
          <w:rFonts w:asciiTheme="minorHAnsi" w:hAnsiTheme="minorHAnsi" w:cstheme="minorHAnsi"/>
          <w:color w:val="943634" w:themeColor="accent2" w:themeShade="BF"/>
          <w:sz w:val="32"/>
          <w:szCs w:val="32"/>
          <w:lang w:val="en-US" w:eastAsia="en-GB"/>
        </w:rPr>
      </w:pPr>
    </w:p>
    <w:p w14:paraId="48A39AF6" w14:textId="1471CB1F" w:rsidR="00030E00" w:rsidRDefault="00030E00" w:rsidP="00030E00">
      <w:pPr>
        <w:rPr>
          <w:rFonts w:ascii="Arial" w:hAnsi="Arial" w:cs="Arial"/>
          <w:b/>
          <w:bCs/>
          <w:sz w:val="24"/>
          <w:szCs w:val="24"/>
        </w:rPr>
      </w:pPr>
      <w:r w:rsidRPr="00797A33">
        <w:rPr>
          <w:rFonts w:ascii="Arial" w:hAnsi="Arial" w:cs="Arial"/>
          <w:b/>
          <w:bCs/>
          <w:sz w:val="24"/>
          <w:szCs w:val="24"/>
        </w:rPr>
        <w:lastRenderedPageBreak/>
        <w:t>Welcome</w:t>
      </w:r>
    </w:p>
    <w:p w14:paraId="01DAF29C" w14:textId="77777777" w:rsidR="00885067" w:rsidRDefault="00885067" w:rsidP="00030E00">
      <w:pPr>
        <w:rPr>
          <w:rFonts w:ascii="Arial" w:hAnsi="Arial" w:cs="Arial"/>
          <w:b/>
          <w:bCs/>
          <w:sz w:val="24"/>
          <w:szCs w:val="24"/>
        </w:rPr>
      </w:pPr>
    </w:p>
    <w:p w14:paraId="291E7B71" w14:textId="16101CD4" w:rsidR="007D2E61" w:rsidRPr="0062516C" w:rsidRDefault="007D2E61" w:rsidP="00030E00">
      <w:pPr>
        <w:rPr>
          <w:rFonts w:ascii="Arial" w:hAnsi="Arial" w:cs="Arial"/>
          <w:sz w:val="24"/>
          <w:szCs w:val="24"/>
        </w:rPr>
      </w:pPr>
      <w:r w:rsidRPr="0062516C">
        <w:rPr>
          <w:rFonts w:ascii="Arial" w:hAnsi="Arial" w:cs="Arial"/>
          <w:sz w:val="24"/>
          <w:szCs w:val="24"/>
        </w:rPr>
        <w:t xml:space="preserve">Dear candidate, </w:t>
      </w:r>
    </w:p>
    <w:p w14:paraId="3185604B" w14:textId="77777777" w:rsidR="007D2E61" w:rsidRPr="0062516C" w:rsidRDefault="007D2E61" w:rsidP="00030E00">
      <w:pPr>
        <w:rPr>
          <w:rFonts w:ascii="Arial" w:hAnsi="Arial" w:cs="Arial"/>
          <w:sz w:val="24"/>
          <w:szCs w:val="24"/>
        </w:rPr>
      </w:pPr>
    </w:p>
    <w:p w14:paraId="1350031F" w14:textId="5BC30515" w:rsidR="009C473B" w:rsidRPr="0062516C" w:rsidRDefault="007D2E61" w:rsidP="0062516C">
      <w:pPr>
        <w:rPr>
          <w:rFonts w:ascii="Arial" w:hAnsi="Arial" w:cs="Arial"/>
          <w:sz w:val="24"/>
          <w:szCs w:val="24"/>
        </w:rPr>
      </w:pPr>
      <w:r w:rsidRPr="0062516C">
        <w:rPr>
          <w:rFonts w:ascii="Arial" w:hAnsi="Arial" w:cs="Arial"/>
          <w:sz w:val="24"/>
          <w:szCs w:val="24"/>
        </w:rPr>
        <w:t xml:space="preserve">I am pleased you have taken the time to review the application </w:t>
      </w:r>
      <w:r w:rsidR="00CB1DE6" w:rsidRPr="00CB1DE6">
        <w:rPr>
          <w:rFonts w:ascii="Arial" w:hAnsi="Arial" w:cs="Arial"/>
          <w:sz w:val="24"/>
          <w:szCs w:val="24"/>
        </w:rPr>
        <w:t>pack,</w:t>
      </w:r>
      <w:r w:rsidRPr="0062516C">
        <w:rPr>
          <w:rFonts w:ascii="Arial" w:hAnsi="Arial" w:cs="Arial"/>
          <w:sz w:val="24"/>
          <w:szCs w:val="24"/>
        </w:rPr>
        <w:t xml:space="preserve"> and you are considering th</w:t>
      </w:r>
      <w:r w:rsidR="00F36714" w:rsidRPr="0062516C">
        <w:rPr>
          <w:rFonts w:ascii="Arial" w:hAnsi="Arial" w:cs="Arial"/>
          <w:sz w:val="24"/>
          <w:szCs w:val="24"/>
        </w:rPr>
        <w:t xml:space="preserve">e opportunity to become part of the team at Drumchapel Housing Co-operative. </w:t>
      </w:r>
      <w:r w:rsidR="00F36714" w:rsidRPr="0062516C">
        <w:rPr>
          <w:rFonts w:ascii="Arial" w:hAnsi="Arial" w:cs="Arial"/>
          <w:sz w:val="24"/>
          <w:szCs w:val="24"/>
        </w:rPr>
        <w:br/>
      </w:r>
      <w:r w:rsidR="00F36714" w:rsidRPr="0062516C">
        <w:rPr>
          <w:rFonts w:ascii="Arial" w:hAnsi="Arial" w:cs="Arial"/>
          <w:sz w:val="24"/>
          <w:szCs w:val="24"/>
        </w:rPr>
        <w:br/>
        <w:t>We are a registered Social Landlord (RSL) based in Drumchapel providing housing services for 480 social rented properties</w:t>
      </w:r>
      <w:r w:rsidR="00F36714">
        <w:rPr>
          <w:rFonts w:ascii="Arial" w:hAnsi="Arial" w:cs="Arial"/>
          <w:b/>
          <w:bCs/>
          <w:sz w:val="24"/>
          <w:szCs w:val="24"/>
        </w:rPr>
        <w:t xml:space="preserve">. </w:t>
      </w:r>
      <w:r w:rsidR="000D20D4">
        <w:rPr>
          <w:rFonts w:ascii="Arial" w:hAnsi="Arial" w:cs="Arial"/>
          <w:sz w:val="24"/>
          <w:szCs w:val="24"/>
        </w:rPr>
        <w:t xml:space="preserve">Our mission is </w:t>
      </w:r>
      <w:r w:rsidR="009C473B" w:rsidRPr="009C473B">
        <w:rPr>
          <w:rFonts w:ascii="Arial" w:hAnsi="Arial" w:cs="Arial"/>
          <w:sz w:val="24"/>
          <w:szCs w:val="24"/>
        </w:rPr>
        <w:t>"</w:t>
      </w:r>
      <w:r w:rsidR="00A94F27" w:rsidRPr="0062516C">
        <w:rPr>
          <w:rFonts w:ascii="Arial" w:hAnsi="Arial" w:cs="Arial"/>
          <w:i/>
          <w:iCs/>
          <w:sz w:val="24"/>
          <w:szCs w:val="24"/>
        </w:rPr>
        <w:t>d</w:t>
      </w:r>
      <w:r w:rsidR="009C473B" w:rsidRPr="0062516C">
        <w:rPr>
          <w:rFonts w:ascii="Arial" w:hAnsi="Arial" w:cs="Arial"/>
          <w:i/>
          <w:iCs/>
          <w:sz w:val="24"/>
          <w:szCs w:val="24"/>
        </w:rPr>
        <w:t xml:space="preserve">elivering and supporting quality affordable homes and </w:t>
      </w:r>
      <w:r w:rsidR="00EA3844" w:rsidRPr="00EA3844">
        <w:rPr>
          <w:rFonts w:ascii="Arial" w:hAnsi="Arial" w:cs="Arial"/>
          <w:i/>
          <w:iCs/>
          <w:sz w:val="24"/>
          <w:szCs w:val="24"/>
        </w:rPr>
        <w:t>all-inclusive</w:t>
      </w:r>
      <w:r w:rsidR="009C473B" w:rsidRPr="0062516C">
        <w:rPr>
          <w:rFonts w:ascii="Arial" w:hAnsi="Arial" w:cs="Arial"/>
          <w:i/>
          <w:iCs/>
          <w:sz w:val="24"/>
          <w:szCs w:val="24"/>
        </w:rPr>
        <w:t xml:space="preserve"> community living"</w:t>
      </w:r>
      <w:r w:rsidR="00097697">
        <w:rPr>
          <w:rFonts w:ascii="Arial" w:hAnsi="Arial" w:cs="Arial"/>
          <w:sz w:val="24"/>
          <w:szCs w:val="24"/>
        </w:rPr>
        <w:t xml:space="preserve"> with a vision of </w:t>
      </w:r>
      <w:r w:rsidR="009C473B" w:rsidRPr="009C473B">
        <w:rPr>
          <w:rFonts w:ascii="Arial" w:hAnsi="Arial" w:cs="Arial"/>
          <w:sz w:val="24"/>
          <w:szCs w:val="24"/>
        </w:rPr>
        <w:t>"</w:t>
      </w:r>
      <w:r w:rsidR="00A94F27" w:rsidRPr="0062516C">
        <w:rPr>
          <w:rFonts w:ascii="Arial" w:hAnsi="Arial" w:cs="Arial"/>
          <w:i/>
          <w:iCs/>
          <w:sz w:val="24"/>
          <w:szCs w:val="24"/>
        </w:rPr>
        <w:t>m</w:t>
      </w:r>
      <w:r w:rsidR="009C473B" w:rsidRPr="0062516C">
        <w:rPr>
          <w:rFonts w:ascii="Arial" w:hAnsi="Arial" w:cs="Arial"/>
          <w:i/>
          <w:iCs/>
          <w:sz w:val="24"/>
          <w:szCs w:val="24"/>
        </w:rPr>
        <w:t xml:space="preserve">aking houses into homes in an </w:t>
      </w:r>
      <w:r w:rsidR="00EA3844" w:rsidRPr="00EA3844">
        <w:rPr>
          <w:rFonts w:ascii="Arial" w:hAnsi="Arial" w:cs="Arial"/>
          <w:i/>
          <w:iCs/>
          <w:sz w:val="24"/>
          <w:szCs w:val="24"/>
        </w:rPr>
        <w:t>all-inclusive</w:t>
      </w:r>
      <w:r w:rsidR="009C473B" w:rsidRPr="0062516C">
        <w:rPr>
          <w:rFonts w:ascii="Arial" w:hAnsi="Arial" w:cs="Arial"/>
          <w:i/>
          <w:iCs/>
          <w:sz w:val="24"/>
          <w:szCs w:val="24"/>
        </w:rPr>
        <w:t xml:space="preserve"> community."</w:t>
      </w:r>
      <w:r w:rsidR="00A94F27">
        <w:rPr>
          <w:rFonts w:ascii="Arial" w:hAnsi="Arial" w:cs="Arial"/>
          <w:i/>
          <w:iCs/>
          <w:sz w:val="24"/>
          <w:szCs w:val="24"/>
        </w:rPr>
        <w:t xml:space="preserve"> </w:t>
      </w:r>
      <w:r w:rsidR="00A94F27" w:rsidRPr="0062516C">
        <w:rPr>
          <w:rFonts w:ascii="Arial" w:hAnsi="Arial" w:cs="Arial"/>
          <w:sz w:val="24"/>
          <w:szCs w:val="24"/>
        </w:rPr>
        <w:t>To allow us to achieve thi</w:t>
      </w:r>
      <w:r w:rsidR="00FB2704" w:rsidRPr="0062516C">
        <w:rPr>
          <w:rFonts w:ascii="Arial" w:hAnsi="Arial" w:cs="Arial"/>
          <w:sz w:val="24"/>
          <w:szCs w:val="24"/>
        </w:rPr>
        <w:t xml:space="preserve">s, our values help underpin all the work that we do, </w:t>
      </w:r>
    </w:p>
    <w:p w14:paraId="5650C005" w14:textId="6122CF16" w:rsidR="00FB2704" w:rsidRDefault="00FB2704" w:rsidP="009C473B">
      <w:pPr>
        <w:jc w:val="both"/>
        <w:rPr>
          <w:rFonts w:ascii="Arial" w:hAnsi="Arial" w:cs="Arial"/>
          <w:i/>
          <w:iCs/>
          <w:sz w:val="24"/>
          <w:szCs w:val="24"/>
        </w:rPr>
      </w:pPr>
    </w:p>
    <w:tbl>
      <w:tblPr>
        <w:tblW w:w="8880" w:type="dxa"/>
        <w:tblCellMar>
          <w:left w:w="0" w:type="dxa"/>
          <w:right w:w="0" w:type="dxa"/>
        </w:tblCellMar>
        <w:tblLook w:val="04A0" w:firstRow="1" w:lastRow="0" w:firstColumn="1" w:lastColumn="0" w:noHBand="0" w:noVBand="1"/>
      </w:tblPr>
      <w:tblGrid>
        <w:gridCol w:w="1317"/>
        <w:gridCol w:w="1428"/>
        <w:gridCol w:w="2051"/>
        <w:gridCol w:w="1258"/>
        <w:gridCol w:w="1380"/>
        <w:gridCol w:w="1446"/>
      </w:tblGrid>
      <w:tr w:rsidR="00885067" w:rsidRPr="001A502B" w14:paraId="7D507403" w14:textId="77777777" w:rsidTr="00D24D1A">
        <w:trPr>
          <w:trHeight w:val="585"/>
        </w:trPr>
        <w:tc>
          <w:tcPr>
            <w:tcW w:w="1320" w:type="dxa"/>
            <w:tcBorders>
              <w:top w:val="nil"/>
              <w:left w:val="nil"/>
              <w:bottom w:val="nil"/>
              <w:right w:val="nil"/>
            </w:tcBorders>
            <w:shd w:val="clear" w:color="auto" w:fill="FFFFFF"/>
            <w:tcMar>
              <w:top w:w="147" w:type="dxa"/>
              <w:left w:w="147" w:type="dxa"/>
              <w:bottom w:w="147" w:type="dxa"/>
              <w:right w:w="147" w:type="dxa"/>
            </w:tcMar>
            <w:hideMark/>
          </w:tcPr>
          <w:p w14:paraId="429E3122" w14:textId="77777777" w:rsidR="00885067" w:rsidRPr="00577925" w:rsidRDefault="00885067" w:rsidP="00D24D1A">
            <w:pPr>
              <w:spacing w:line="259" w:lineRule="auto"/>
              <w:rPr>
                <w:rFonts w:ascii="Arial" w:hAnsi="Arial" w:cs="Arial"/>
              </w:rPr>
            </w:pPr>
            <w:r w:rsidRPr="00577925">
              <w:rPr>
                <w:rFonts w:ascii="Arial" w:hAnsi="Arial" w:cs="Arial"/>
                <w:b/>
                <w:bCs/>
              </w:rPr>
              <w:t>D</w:t>
            </w:r>
          </w:p>
        </w:tc>
        <w:tc>
          <w:tcPr>
            <w:tcW w:w="1420" w:type="dxa"/>
            <w:tcBorders>
              <w:top w:val="nil"/>
              <w:left w:val="nil"/>
              <w:bottom w:val="nil"/>
              <w:right w:val="nil"/>
            </w:tcBorders>
            <w:shd w:val="clear" w:color="auto" w:fill="FFFFFF"/>
            <w:tcMar>
              <w:top w:w="147" w:type="dxa"/>
              <w:left w:w="147" w:type="dxa"/>
              <w:bottom w:w="147" w:type="dxa"/>
              <w:right w:w="147" w:type="dxa"/>
            </w:tcMar>
            <w:hideMark/>
          </w:tcPr>
          <w:p w14:paraId="49CFCACE" w14:textId="77777777" w:rsidR="00885067" w:rsidRPr="00577925" w:rsidRDefault="00885067" w:rsidP="00D24D1A">
            <w:pPr>
              <w:spacing w:line="259" w:lineRule="auto"/>
              <w:rPr>
                <w:rFonts w:ascii="Arial" w:hAnsi="Arial" w:cs="Arial"/>
              </w:rPr>
            </w:pPr>
            <w:r w:rsidRPr="00577925">
              <w:rPr>
                <w:rFonts w:ascii="Arial" w:hAnsi="Arial" w:cs="Arial"/>
                <w:b/>
                <w:bCs/>
              </w:rPr>
              <w:t>R</w:t>
            </w:r>
          </w:p>
        </w:tc>
        <w:tc>
          <w:tcPr>
            <w:tcW w:w="1980" w:type="dxa"/>
            <w:tcBorders>
              <w:top w:val="nil"/>
              <w:left w:val="nil"/>
              <w:bottom w:val="nil"/>
              <w:right w:val="nil"/>
            </w:tcBorders>
            <w:shd w:val="clear" w:color="auto" w:fill="FFFFFF"/>
            <w:tcMar>
              <w:top w:w="147" w:type="dxa"/>
              <w:left w:w="147" w:type="dxa"/>
              <w:bottom w:w="147" w:type="dxa"/>
              <w:right w:w="147" w:type="dxa"/>
            </w:tcMar>
            <w:hideMark/>
          </w:tcPr>
          <w:p w14:paraId="43A4186D" w14:textId="77777777" w:rsidR="00885067" w:rsidRPr="00577925" w:rsidRDefault="00885067" w:rsidP="00D24D1A">
            <w:pPr>
              <w:spacing w:line="259" w:lineRule="auto"/>
              <w:rPr>
                <w:rFonts w:ascii="Arial" w:hAnsi="Arial" w:cs="Arial"/>
              </w:rPr>
            </w:pPr>
            <w:r w:rsidRPr="00577925">
              <w:rPr>
                <w:rFonts w:ascii="Arial" w:hAnsi="Arial" w:cs="Arial"/>
                <w:b/>
                <w:bCs/>
              </w:rPr>
              <w:t>U</w:t>
            </w:r>
          </w:p>
        </w:tc>
        <w:tc>
          <w:tcPr>
            <w:tcW w:w="1300" w:type="dxa"/>
            <w:tcBorders>
              <w:top w:val="nil"/>
              <w:left w:val="nil"/>
              <w:bottom w:val="nil"/>
              <w:right w:val="nil"/>
            </w:tcBorders>
            <w:shd w:val="clear" w:color="auto" w:fill="FFFFFF"/>
            <w:tcMar>
              <w:top w:w="147" w:type="dxa"/>
              <w:left w:w="147" w:type="dxa"/>
              <w:bottom w:w="147" w:type="dxa"/>
              <w:right w:w="147" w:type="dxa"/>
            </w:tcMar>
            <w:hideMark/>
          </w:tcPr>
          <w:p w14:paraId="0949F467" w14:textId="77777777" w:rsidR="00885067" w:rsidRPr="00577925" w:rsidRDefault="00885067" w:rsidP="00D24D1A">
            <w:pPr>
              <w:spacing w:line="259" w:lineRule="auto"/>
              <w:rPr>
                <w:rFonts w:ascii="Arial" w:hAnsi="Arial" w:cs="Arial"/>
              </w:rPr>
            </w:pPr>
            <w:r w:rsidRPr="00577925">
              <w:rPr>
                <w:rFonts w:ascii="Arial" w:hAnsi="Arial" w:cs="Arial"/>
                <w:b/>
                <w:bCs/>
              </w:rPr>
              <w:t>M</w:t>
            </w:r>
          </w:p>
        </w:tc>
        <w:tc>
          <w:tcPr>
            <w:tcW w:w="1400" w:type="dxa"/>
            <w:tcBorders>
              <w:top w:val="nil"/>
              <w:left w:val="nil"/>
              <w:bottom w:val="nil"/>
              <w:right w:val="nil"/>
            </w:tcBorders>
            <w:shd w:val="clear" w:color="auto" w:fill="FFFFFF"/>
            <w:tcMar>
              <w:top w:w="147" w:type="dxa"/>
              <w:left w:w="147" w:type="dxa"/>
              <w:bottom w:w="147" w:type="dxa"/>
              <w:right w:w="147" w:type="dxa"/>
            </w:tcMar>
            <w:hideMark/>
          </w:tcPr>
          <w:p w14:paraId="7531CEFC" w14:textId="77777777" w:rsidR="00885067" w:rsidRPr="00577925" w:rsidRDefault="00885067" w:rsidP="00D24D1A">
            <w:pPr>
              <w:spacing w:line="259" w:lineRule="auto"/>
              <w:rPr>
                <w:rFonts w:ascii="Arial" w:hAnsi="Arial" w:cs="Arial"/>
              </w:rPr>
            </w:pPr>
            <w:r w:rsidRPr="00577925">
              <w:rPr>
                <w:rFonts w:ascii="Arial" w:hAnsi="Arial" w:cs="Arial"/>
                <w:b/>
                <w:bCs/>
              </w:rPr>
              <w:t>H</w:t>
            </w:r>
          </w:p>
        </w:tc>
        <w:tc>
          <w:tcPr>
            <w:tcW w:w="1460" w:type="dxa"/>
            <w:tcBorders>
              <w:top w:val="nil"/>
              <w:left w:val="nil"/>
              <w:bottom w:val="nil"/>
              <w:right w:val="nil"/>
            </w:tcBorders>
            <w:shd w:val="clear" w:color="auto" w:fill="FFFFFF"/>
            <w:tcMar>
              <w:top w:w="147" w:type="dxa"/>
              <w:left w:w="147" w:type="dxa"/>
              <w:bottom w:w="147" w:type="dxa"/>
              <w:right w:w="147" w:type="dxa"/>
            </w:tcMar>
            <w:hideMark/>
          </w:tcPr>
          <w:p w14:paraId="12DE82E6" w14:textId="77777777" w:rsidR="00885067" w:rsidRPr="00577925" w:rsidRDefault="00885067" w:rsidP="00D24D1A">
            <w:pPr>
              <w:spacing w:line="259" w:lineRule="auto"/>
              <w:rPr>
                <w:rFonts w:ascii="Arial" w:hAnsi="Arial" w:cs="Arial"/>
              </w:rPr>
            </w:pPr>
            <w:r w:rsidRPr="00577925">
              <w:rPr>
                <w:rFonts w:ascii="Arial" w:hAnsi="Arial" w:cs="Arial"/>
                <w:b/>
                <w:bCs/>
              </w:rPr>
              <w:t>C</w:t>
            </w:r>
          </w:p>
        </w:tc>
      </w:tr>
      <w:tr w:rsidR="00885067" w:rsidRPr="001A502B" w14:paraId="181D87D1" w14:textId="77777777" w:rsidTr="00D24D1A">
        <w:trPr>
          <w:trHeight w:val="3739"/>
        </w:trPr>
        <w:tc>
          <w:tcPr>
            <w:tcW w:w="1320" w:type="dxa"/>
            <w:tcBorders>
              <w:top w:val="nil"/>
              <w:left w:val="nil"/>
              <w:bottom w:val="nil"/>
              <w:right w:val="nil"/>
            </w:tcBorders>
            <w:shd w:val="clear" w:color="auto" w:fill="FFFFFF"/>
            <w:tcMar>
              <w:top w:w="147" w:type="dxa"/>
              <w:left w:w="147" w:type="dxa"/>
              <w:bottom w:w="147" w:type="dxa"/>
              <w:right w:w="147" w:type="dxa"/>
            </w:tcMar>
            <w:hideMark/>
          </w:tcPr>
          <w:p w14:paraId="127F9BB7" w14:textId="77777777" w:rsidR="00885067" w:rsidRPr="00577925" w:rsidRDefault="00885067" w:rsidP="00D24D1A">
            <w:pPr>
              <w:spacing w:line="259" w:lineRule="auto"/>
              <w:rPr>
                <w:rFonts w:ascii="Arial" w:hAnsi="Arial" w:cs="Arial"/>
                <w:szCs w:val="18"/>
              </w:rPr>
            </w:pPr>
            <w:r w:rsidRPr="00577925">
              <w:rPr>
                <w:rFonts w:ascii="Arial" w:hAnsi="Arial" w:cs="Arial"/>
                <w:b/>
                <w:bCs/>
                <w:szCs w:val="18"/>
              </w:rPr>
              <w:t>Doing what matters most with and for our customers by putting them at the heart of everything we do.</w:t>
            </w:r>
          </w:p>
          <w:p w14:paraId="44858270" w14:textId="77777777" w:rsidR="00885067" w:rsidRPr="00577925" w:rsidRDefault="00885067" w:rsidP="00D24D1A">
            <w:pPr>
              <w:spacing w:line="259" w:lineRule="auto"/>
              <w:rPr>
                <w:rFonts w:ascii="Arial" w:hAnsi="Arial" w:cs="Arial"/>
                <w:szCs w:val="18"/>
              </w:rPr>
            </w:pPr>
            <w:r w:rsidRPr="00577925">
              <w:rPr>
                <w:rFonts w:ascii="Arial" w:hAnsi="Arial" w:cs="Arial"/>
                <w:b/>
                <w:bCs/>
                <w:szCs w:val="18"/>
              </w:rPr>
              <w:t> </w:t>
            </w:r>
          </w:p>
        </w:tc>
        <w:tc>
          <w:tcPr>
            <w:tcW w:w="1420" w:type="dxa"/>
            <w:tcBorders>
              <w:top w:val="nil"/>
              <w:left w:val="nil"/>
              <w:bottom w:val="nil"/>
              <w:right w:val="nil"/>
            </w:tcBorders>
            <w:shd w:val="clear" w:color="auto" w:fill="FFFFFF"/>
            <w:tcMar>
              <w:top w:w="147" w:type="dxa"/>
              <w:left w:w="147" w:type="dxa"/>
              <w:bottom w:w="147" w:type="dxa"/>
              <w:right w:w="147" w:type="dxa"/>
            </w:tcMar>
            <w:hideMark/>
          </w:tcPr>
          <w:p w14:paraId="50E9DD0D" w14:textId="3ACF156D" w:rsidR="00885067" w:rsidRPr="00577925" w:rsidRDefault="00885067" w:rsidP="00D24D1A">
            <w:pPr>
              <w:spacing w:line="259" w:lineRule="auto"/>
              <w:rPr>
                <w:rFonts w:ascii="Arial" w:hAnsi="Arial" w:cs="Arial"/>
                <w:szCs w:val="18"/>
              </w:rPr>
            </w:pPr>
            <w:r w:rsidRPr="00577925">
              <w:rPr>
                <w:rFonts w:ascii="Arial" w:hAnsi="Arial" w:cs="Arial"/>
                <w:b/>
                <w:bCs/>
                <w:szCs w:val="18"/>
              </w:rPr>
              <w:t>Respect Treating everyone with courtesy and dignity whilst recognising diversity.</w:t>
            </w:r>
          </w:p>
          <w:p w14:paraId="36D217CF" w14:textId="77777777" w:rsidR="00885067" w:rsidRPr="00577925" w:rsidRDefault="00885067" w:rsidP="00D24D1A">
            <w:pPr>
              <w:spacing w:line="259" w:lineRule="auto"/>
              <w:rPr>
                <w:rFonts w:ascii="Arial" w:hAnsi="Arial" w:cs="Arial"/>
                <w:szCs w:val="18"/>
              </w:rPr>
            </w:pPr>
            <w:r w:rsidRPr="00577925">
              <w:rPr>
                <w:rFonts w:ascii="Arial" w:hAnsi="Arial" w:cs="Arial"/>
                <w:b/>
                <w:bCs/>
                <w:szCs w:val="18"/>
              </w:rPr>
              <w:t> </w:t>
            </w:r>
          </w:p>
        </w:tc>
        <w:tc>
          <w:tcPr>
            <w:tcW w:w="1980" w:type="dxa"/>
            <w:tcBorders>
              <w:top w:val="nil"/>
              <w:left w:val="nil"/>
              <w:bottom w:val="nil"/>
              <w:right w:val="nil"/>
            </w:tcBorders>
            <w:shd w:val="clear" w:color="auto" w:fill="FFFFFF"/>
            <w:tcMar>
              <w:top w:w="147" w:type="dxa"/>
              <w:left w:w="147" w:type="dxa"/>
              <w:bottom w:w="147" w:type="dxa"/>
              <w:right w:w="147" w:type="dxa"/>
            </w:tcMar>
            <w:hideMark/>
          </w:tcPr>
          <w:p w14:paraId="34E8431B" w14:textId="225DB799" w:rsidR="00885067" w:rsidRPr="00577925" w:rsidRDefault="00885067" w:rsidP="00D24D1A">
            <w:pPr>
              <w:spacing w:line="259" w:lineRule="auto"/>
              <w:rPr>
                <w:rFonts w:ascii="Arial" w:hAnsi="Arial" w:cs="Arial"/>
                <w:szCs w:val="18"/>
              </w:rPr>
            </w:pPr>
            <w:r w:rsidRPr="00577925">
              <w:rPr>
                <w:rFonts w:ascii="Arial" w:hAnsi="Arial" w:cs="Arial"/>
                <w:b/>
                <w:bCs/>
                <w:szCs w:val="18"/>
              </w:rPr>
              <w:t>Understanding individual tenants needs/aspirations, ensuring their voices are heard by actively engaging with them and the community.</w:t>
            </w:r>
          </w:p>
        </w:tc>
        <w:tc>
          <w:tcPr>
            <w:tcW w:w="1300" w:type="dxa"/>
            <w:tcBorders>
              <w:top w:val="nil"/>
              <w:left w:val="nil"/>
              <w:bottom w:val="nil"/>
              <w:right w:val="nil"/>
            </w:tcBorders>
            <w:shd w:val="clear" w:color="auto" w:fill="FFFFFF"/>
            <w:tcMar>
              <w:top w:w="147" w:type="dxa"/>
              <w:left w:w="147" w:type="dxa"/>
              <w:bottom w:w="147" w:type="dxa"/>
              <w:right w:w="147" w:type="dxa"/>
            </w:tcMar>
            <w:hideMark/>
          </w:tcPr>
          <w:p w14:paraId="4D6333A8" w14:textId="01662B54" w:rsidR="00885067" w:rsidRPr="00577925" w:rsidRDefault="00885067" w:rsidP="00D24D1A">
            <w:pPr>
              <w:spacing w:line="259" w:lineRule="auto"/>
              <w:rPr>
                <w:rFonts w:ascii="Arial" w:hAnsi="Arial" w:cs="Arial"/>
                <w:szCs w:val="18"/>
              </w:rPr>
            </w:pPr>
            <w:r w:rsidRPr="00577925">
              <w:rPr>
                <w:rFonts w:ascii="Arial" w:hAnsi="Arial" w:cs="Arial"/>
                <w:b/>
                <w:bCs/>
                <w:szCs w:val="18"/>
              </w:rPr>
              <w:t>Motivate and support our people to be the best they can be.</w:t>
            </w:r>
          </w:p>
          <w:p w14:paraId="71C18D7E" w14:textId="77777777" w:rsidR="00885067" w:rsidRPr="00577925" w:rsidRDefault="00885067" w:rsidP="00D24D1A">
            <w:pPr>
              <w:spacing w:line="259" w:lineRule="auto"/>
              <w:rPr>
                <w:rFonts w:ascii="Arial" w:hAnsi="Arial" w:cs="Arial"/>
                <w:szCs w:val="18"/>
              </w:rPr>
            </w:pPr>
            <w:r w:rsidRPr="00577925">
              <w:rPr>
                <w:rFonts w:ascii="Arial" w:hAnsi="Arial" w:cs="Arial"/>
                <w:b/>
                <w:bCs/>
                <w:szCs w:val="18"/>
              </w:rPr>
              <w:t> </w:t>
            </w:r>
          </w:p>
        </w:tc>
        <w:tc>
          <w:tcPr>
            <w:tcW w:w="1400" w:type="dxa"/>
            <w:tcBorders>
              <w:top w:val="nil"/>
              <w:left w:val="nil"/>
              <w:bottom w:val="nil"/>
              <w:right w:val="nil"/>
            </w:tcBorders>
            <w:shd w:val="clear" w:color="auto" w:fill="FFFFFF"/>
            <w:tcMar>
              <w:top w:w="147" w:type="dxa"/>
              <w:left w:w="147" w:type="dxa"/>
              <w:bottom w:w="147" w:type="dxa"/>
              <w:right w:w="147" w:type="dxa"/>
            </w:tcMar>
            <w:hideMark/>
          </w:tcPr>
          <w:p w14:paraId="295E1655" w14:textId="40AF3519" w:rsidR="00885067" w:rsidRPr="00577925" w:rsidRDefault="00885067" w:rsidP="00D24D1A">
            <w:pPr>
              <w:spacing w:line="259" w:lineRule="auto"/>
              <w:rPr>
                <w:rFonts w:ascii="Arial" w:hAnsi="Arial" w:cs="Arial"/>
                <w:szCs w:val="18"/>
              </w:rPr>
            </w:pPr>
            <w:r w:rsidRPr="00577925">
              <w:rPr>
                <w:rFonts w:ascii="Arial" w:hAnsi="Arial" w:cs="Arial"/>
                <w:b/>
                <w:bCs/>
                <w:szCs w:val="18"/>
              </w:rPr>
              <w:t>High quality of service - striving for excellence in all we do -looking for smarter innovative ways of working to deliver positive outcomes and achieve value for money.</w:t>
            </w:r>
          </w:p>
        </w:tc>
        <w:tc>
          <w:tcPr>
            <w:tcW w:w="1460" w:type="dxa"/>
            <w:tcBorders>
              <w:top w:val="nil"/>
              <w:left w:val="nil"/>
              <w:bottom w:val="nil"/>
              <w:right w:val="nil"/>
            </w:tcBorders>
            <w:shd w:val="clear" w:color="auto" w:fill="FFFFFF"/>
            <w:tcMar>
              <w:top w:w="147" w:type="dxa"/>
              <w:left w:w="147" w:type="dxa"/>
              <w:bottom w:w="147" w:type="dxa"/>
              <w:right w:w="147" w:type="dxa"/>
            </w:tcMar>
            <w:hideMark/>
          </w:tcPr>
          <w:p w14:paraId="37C14EDC" w14:textId="77777777" w:rsidR="00885067" w:rsidRPr="00577925" w:rsidRDefault="00885067" w:rsidP="00D24D1A">
            <w:pPr>
              <w:spacing w:line="259" w:lineRule="auto"/>
              <w:rPr>
                <w:rFonts w:ascii="Arial" w:hAnsi="Arial" w:cs="Arial"/>
                <w:b/>
                <w:bCs/>
                <w:szCs w:val="18"/>
              </w:rPr>
            </w:pPr>
            <w:r w:rsidRPr="00577925">
              <w:rPr>
                <w:rFonts w:ascii="Arial" w:hAnsi="Arial" w:cs="Arial"/>
                <w:b/>
                <w:bCs/>
                <w:szCs w:val="18"/>
              </w:rPr>
              <w:t>Community focused</w:t>
            </w:r>
          </w:p>
          <w:p w14:paraId="198B8297" w14:textId="17B9DBD9" w:rsidR="00885067" w:rsidRPr="00577925" w:rsidRDefault="00885067" w:rsidP="00D24D1A">
            <w:pPr>
              <w:spacing w:line="259" w:lineRule="auto"/>
              <w:rPr>
                <w:rFonts w:ascii="Arial" w:hAnsi="Arial" w:cs="Arial"/>
                <w:szCs w:val="18"/>
              </w:rPr>
            </w:pPr>
            <w:r w:rsidRPr="00577925">
              <w:rPr>
                <w:rFonts w:ascii="Arial" w:hAnsi="Arial" w:cs="Arial"/>
                <w:b/>
                <w:bCs/>
                <w:szCs w:val="18"/>
              </w:rPr>
              <w:t>Led by tenants for tenants</w:t>
            </w:r>
          </w:p>
        </w:tc>
      </w:tr>
    </w:tbl>
    <w:p w14:paraId="069FD255" w14:textId="77777777" w:rsidR="00CB1DE6" w:rsidRDefault="00CB1DE6" w:rsidP="009C473B">
      <w:pPr>
        <w:jc w:val="both"/>
        <w:rPr>
          <w:rFonts w:ascii="Arial" w:hAnsi="Arial" w:cs="Arial"/>
          <w:sz w:val="24"/>
          <w:szCs w:val="24"/>
        </w:rPr>
      </w:pPr>
    </w:p>
    <w:p w14:paraId="31AD00F0" w14:textId="7FCEC23A" w:rsidR="00C246A5" w:rsidRPr="0062516C" w:rsidRDefault="00F31070" w:rsidP="00C246A5">
      <w:pPr>
        <w:jc w:val="both"/>
      </w:pPr>
      <w:r>
        <w:rPr>
          <w:rFonts w:ascii="Arial" w:hAnsi="Arial" w:cs="Arial"/>
          <w:sz w:val="24"/>
          <w:szCs w:val="24"/>
        </w:rPr>
        <w:t>Further detail on</w:t>
      </w:r>
      <w:r w:rsidR="00A66841">
        <w:rPr>
          <w:rFonts w:ascii="Arial" w:hAnsi="Arial" w:cs="Arial"/>
          <w:sz w:val="24"/>
          <w:szCs w:val="24"/>
        </w:rPr>
        <w:t xml:space="preserve"> our</w:t>
      </w:r>
      <w:r>
        <w:rPr>
          <w:rFonts w:ascii="Arial" w:hAnsi="Arial" w:cs="Arial"/>
          <w:sz w:val="24"/>
          <w:szCs w:val="24"/>
        </w:rPr>
        <w:t xml:space="preserve"> </w:t>
      </w:r>
      <w:r w:rsidR="00C246A5">
        <w:rPr>
          <w:rFonts w:ascii="Arial" w:hAnsi="Arial" w:cs="Arial"/>
          <w:sz w:val="24"/>
          <w:szCs w:val="24"/>
        </w:rPr>
        <w:t xml:space="preserve">mission, vision and values </w:t>
      </w:r>
      <w:r>
        <w:rPr>
          <w:rFonts w:ascii="Arial" w:hAnsi="Arial" w:cs="Arial"/>
          <w:sz w:val="24"/>
          <w:szCs w:val="24"/>
        </w:rPr>
        <w:t>can be found on our website</w:t>
      </w:r>
      <w:r w:rsidR="00C246A5">
        <w:rPr>
          <w:rFonts w:ascii="Arial" w:hAnsi="Arial" w:cs="Arial"/>
          <w:sz w:val="24"/>
          <w:szCs w:val="24"/>
        </w:rPr>
        <w:t xml:space="preserve"> </w:t>
      </w:r>
      <w:hyperlink r:id="rId12" w:history="1">
        <w:r w:rsidR="00C246A5" w:rsidRPr="00C246A5">
          <w:rPr>
            <w:rStyle w:val="Hyperlink"/>
            <w:rFonts w:ascii="Arial" w:hAnsi="Arial" w:cs="Arial"/>
            <w:sz w:val="24"/>
            <w:szCs w:val="24"/>
          </w:rPr>
          <w:t xml:space="preserve">Drumchapel Housing Co-operative </w:t>
        </w:r>
      </w:hyperlink>
      <w:r w:rsidR="00C246A5" w:rsidRPr="0062516C">
        <w:t xml:space="preserve"> </w:t>
      </w:r>
    </w:p>
    <w:p w14:paraId="51AB0C0C" w14:textId="5509D1B3" w:rsidR="00CB1DE6" w:rsidRDefault="00CB1DE6" w:rsidP="009C473B">
      <w:pPr>
        <w:jc w:val="both"/>
        <w:rPr>
          <w:rFonts w:ascii="Arial" w:hAnsi="Arial" w:cs="Arial"/>
          <w:sz w:val="24"/>
          <w:szCs w:val="24"/>
        </w:rPr>
      </w:pPr>
    </w:p>
    <w:p w14:paraId="779E4A9A" w14:textId="7AD47D47" w:rsidR="00E74351" w:rsidRDefault="00030E00" w:rsidP="00662A08">
      <w:pPr>
        <w:jc w:val="both"/>
        <w:rPr>
          <w:rFonts w:ascii="Arial" w:hAnsi="Arial" w:cs="Arial"/>
          <w:sz w:val="24"/>
          <w:szCs w:val="24"/>
        </w:rPr>
      </w:pPr>
      <w:r w:rsidRPr="00797A33">
        <w:rPr>
          <w:rFonts w:ascii="Arial" w:hAnsi="Arial" w:cs="Arial"/>
          <w:sz w:val="24"/>
          <w:szCs w:val="24"/>
        </w:rPr>
        <w:t xml:space="preserve">At </w:t>
      </w:r>
      <w:r w:rsidR="00372835">
        <w:rPr>
          <w:rFonts w:ascii="Arial" w:hAnsi="Arial" w:cs="Arial"/>
          <w:sz w:val="24"/>
          <w:szCs w:val="24"/>
        </w:rPr>
        <w:t xml:space="preserve">Drumchapel Housing Co-operative </w:t>
      </w:r>
      <w:r w:rsidRPr="00797A33">
        <w:rPr>
          <w:rFonts w:ascii="Arial" w:hAnsi="Arial" w:cs="Arial"/>
          <w:sz w:val="24"/>
          <w:szCs w:val="24"/>
        </w:rPr>
        <w:t>we</w:t>
      </w:r>
      <w:r w:rsidR="00E74351">
        <w:rPr>
          <w:rFonts w:ascii="Arial" w:hAnsi="Arial" w:cs="Arial"/>
          <w:sz w:val="24"/>
          <w:szCs w:val="24"/>
        </w:rPr>
        <w:t xml:space="preserve"> want every member of our team to realise their </w:t>
      </w:r>
      <w:r w:rsidR="008A1676">
        <w:rPr>
          <w:rFonts w:ascii="Arial" w:hAnsi="Arial" w:cs="Arial"/>
          <w:sz w:val="24"/>
          <w:szCs w:val="24"/>
        </w:rPr>
        <w:t>potential</w:t>
      </w:r>
      <w:r w:rsidR="00E74351">
        <w:rPr>
          <w:rFonts w:ascii="Arial" w:hAnsi="Arial" w:cs="Arial"/>
          <w:sz w:val="24"/>
          <w:szCs w:val="24"/>
        </w:rPr>
        <w:t xml:space="preserve"> so we can meet future challenges</w:t>
      </w:r>
      <w:r w:rsidR="00312DB8">
        <w:rPr>
          <w:rFonts w:ascii="Arial" w:hAnsi="Arial" w:cs="Arial"/>
          <w:sz w:val="24"/>
          <w:szCs w:val="24"/>
        </w:rPr>
        <w:t xml:space="preserve">. We are seeking someone who shares our values </w:t>
      </w:r>
      <w:r w:rsidR="002156C1">
        <w:rPr>
          <w:rFonts w:ascii="Arial" w:hAnsi="Arial" w:cs="Arial"/>
          <w:sz w:val="24"/>
          <w:szCs w:val="24"/>
        </w:rPr>
        <w:t xml:space="preserve">with a desire to make an impact on the community we </w:t>
      </w:r>
      <w:r w:rsidR="008A1676">
        <w:rPr>
          <w:rFonts w:ascii="Arial" w:hAnsi="Arial" w:cs="Arial"/>
          <w:sz w:val="24"/>
          <w:szCs w:val="24"/>
        </w:rPr>
        <w:t xml:space="preserve">serve </w:t>
      </w:r>
      <w:r w:rsidR="008A4724">
        <w:rPr>
          <w:rFonts w:ascii="Arial" w:hAnsi="Arial" w:cs="Arial"/>
          <w:sz w:val="24"/>
          <w:szCs w:val="24"/>
        </w:rPr>
        <w:t xml:space="preserve">in the role of Corporate </w:t>
      </w:r>
      <w:r w:rsidR="00890395">
        <w:rPr>
          <w:rFonts w:ascii="Arial" w:hAnsi="Arial" w:cs="Arial"/>
          <w:sz w:val="24"/>
          <w:szCs w:val="24"/>
        </w:rPr>
        <w:t>and</w:t>
      </w:r>
      <w:r w:rsidR="008A4724">
        <w:rPr>
          <w:rFonts w:ascii="Arial" w:hAnsi="Arial" w:cs="Arial"/>
          <w:sz w:val="24"/>
          <w:szCs w:val="24"/>
        </w:rPr>
        <w:t xml:space="preserve"> Governance Officer. </w:t>
      </w:r>
    </w:p>
    <w:p w14:paraId="7756E9F3" w14:textId="77777777" w:rsidR="00E74351" w:rsidRDefault="00E74351" w:rsidP="00662A08">
      <w:pPr>
        <w:jc w:val="both"/>
        <w:rPr>
          <w:rFonts w:ascii="Arial" w:hAnsi="Arial" w:cs="Arial"/>
          <w:sz w:val="24"/>
          <w:szCs w:val="24"/>
        </w:rPr>
      </w:pPr>
    </w:p>
    <w:p w14:paraId="170D6ABD" w14:textId="08721AB6" w:rsidR="00C45F73" w:rsidRDefault="00030E00" w:rsidP="00030E00">
      <w:pPr>
        <w:rPr>
          <w:rFonts w:ascii="Arial" w:hAnsi="Arial" w:cs="Arial"/>
          <w:sz w:val="24"/>
          <w:szCs w:val="24"/>
        </w:rPr>
      </w:pPr>
      <w:r w:rsidRPr="00797A33">
        <w:rPr>
          <w:rFonts w:ascii="Arial" w:hAnsi="Arial" w:cs="Arial"/>
          <w:sz w:val="24"/>
          <w:szCs w:val="24"/>
        </w:rPr>
        <w:t xml:space="preserve">If </w:t>
      </w:r>
      <w:r w:rsidR="008A4724">
        <w:rPr>
          <w:rFonts w:ascii="Arial" w:hAnsi="Arial" w:cs="Arial"/>
          <w:sz w:val="24"/>
          <w:szCs w:val="24"/>
        </w:rPr>
        <w:t xml:space="preserve">this sounds like the right environment for you, </w:t>
      </w:r>
      <w:r w:rsidR="00C45F73">
        <w:rPr>
          <w:rStyle w:val="Hyperlink"/>
          <w:rFonts w:ascii="Arial" w:eastAsia="Arial Unicode MS" w:hAnsi="Arial" w:cs="Arial"/>
          <w:color w:val="auto"/>
          <w:sz w:val="22"/>
          <w:u w:val="none"/>
        </w:rPr>
        <w:t xml:space="preserve">we </w:t>
      </w:r>
      <w:proofErr w:type="gramStart"/>
      <w:r w:rsidR="00C45F73">
        <w:rPr>
          <w:rStyle w:val="Hyperlink"/>
          <w:rFonts w:ascii="Arial" w:eastAsia="Arial Unicode MS" w:hAnsi="Arial" w:cs="Arial"/>
          <w:color w:val="auto"/>
          <w:sz w:val="22"/>
          <w:u w:val="none"/>
        </w:rPr>
        <w:t>would encourage</w:t>
      </w:r>
      <w:proofErr w:type="gramEnd"/>
      <w:r w:rsidR="00C45F73">
        <w:rPr>
          <w:rStyle w:val="Hyperlink"/>
          <w:rFonts w:ascii="Arial" w:eastAsia="Arial Unicode MS" w:hAnsi="Arial" w:cs="Arial"/>
          <w:color w:val="auto"/>
          <w:sz w:val="22"/>
          <w:u w:val="none"/>
        </w:rPr>
        <w:t xml:space="preserve"> you read on to find out further details about the role and how to apply. </w:t>
      </w:r>
    </w:p>
    <w:p w14:paraId="37D76313" w14:textId="77777777" w:rsidR="00C45F73" w:rsidRDefault="00C45F73" w:rsidP="00030E00">
      <w:pPr>
        <w:rPr>
          <w:rFonts w:ascii="Arial" w:hAnsi="Arial" w:cs="Arial"/>
          <w:sz w:val="24"/>
          <w:szCs w:val="24"/>
        </w:rPr>
      </w:pPr>
    </w:p>
    <w:p w14:paraId="2217C055" w14:textId="0FAC74ED" w:rsidR="00C45F73" w:rsidRDefault="00C45F73" w:rsidP="00030E00">
      <w:pPr>
        <w:rPr>
          <w:rFonts w:ascii="Arial" w:hAnsi="Arial" w:cs="Arial"/>
          <w:sz w:val="24"/>
          <w:szCs w:val="24"/>
        </w:rPr>
      </w:pPr>
      <w:r>
        <w:rPr>
          <w:rFonts w:ascii="Arial" w:hAnsi="Arial" w:cs="Arial"/>
          <w:sz w:val="24"/>
          <w:szCs w:val="24"/>
        </w:rPr>
        <w:t xml:space="preserve">Good Luck </w:t>
      </w:r>
    </w:p>
    <w:p w14:paraId="71F63EDA" w14:textId="77777777" w:rsidR="00885067" w:rsidRDefault="00885067" w:rsidP="00030E00">
      <w:pPr>
        <w:rPr>
          <w:rFonts w:ascii="Arial" w:hAnsi="Arial" w:cs="Arial"/>
          <w:sz w:val="24"/>
          <w:szCs w:val="24"/>
        </w:rPr>
      </w:pPr>
    </w:p>
    <w:p w14:paraId="61B12C29" w14:textId="2EC8DC7A" w:rsidR="00030E00" w:rsidRPr="00797A33" w:rsidRDefault="00C45F73" w:rsidP="00030E00">
      <w:pPr>
        <w:rPr>
          <w:rFonts w:ascii="Arial" w:hAnsi="Arial" w:cs="Arial"/>
          <w:sz w:val="24"/>
          <w:szCs w:val="24"/>
        </w:rPr>
      </w:pPr>
      <w:r>
        <w:rPr>
          <w:rFonts w:ascii="Arial" w:hAnsi="Arial" w:cs="Arial"/>
          <w:sz w:val="24"/>
          <w:szCs w:val="24"/>
        </w:rPr>
        <w:t xml:space="preserve">Pauline Burke </w:t>
      </w:r>
      <w:r w:rsidR="00030E00" w:rsidRPr="00797A33">
        <w:rPr>
          <w:rFonts w:ascii="Arial" w:hAnsi="Arial" w:cs="Arial"/>
          <w:sz w:val="24"/>
          <w:szCs w:val="24"/>
        </w:rPr>
        <w:br/>
      </w:r>
      <w:r w:rsidR="00CD61EB">
        <w:rPr>
          <w:rFonts w:ascii="Arial" w:hAnsi="Arial" w:cs="Arial"/>
          <w:sz w:val="24"/>
          <w:szCs w:val="24"/>
        </w:rPr>
        <w:t>Director, Drumchape Housing Co-operative</w:t>
      </w:r>
    </w:p>
    <w:p w14:paraId="1C1E75D4" w14:textId="4A2C7F94" w:rsidR="007A7A61" w:rsidRDefault="0052588F" w:rsidP="0062516C">
      <w:pPr>
        <w:jc w:val="center"/>
        <w:rPr>
          <w:rFonts w:ascii="Franklin Gothic Book" w:hAnsi="Franklin Gothic Book"/>
          <w:noProof/>
        </w:rPr>
      </w:pPr>
      <w:r w:rsidRPr="003944B6">
        <w:rPr>
          <w:noProof/>
          <w:sz w:val="13"/>
          <w:lang w:eastAsia="en-GB"/>
        </w:rPr>
        <w:lastRenderedPageBreak/>
        <w:drawing>
          <wp:inline distT="0" distB="0" distL="0" distR="0" wp14:anchorId="091A2E9B" wp14:editId="4C7A96F9">
            <wp:extent cx="2793779" cy="922351"/>
            <wp:effectExtent l="19050" t="0" r="6571" b="0"/>
            <wp:docPr id="2131862235" name="Picture 1" descr="DHCL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CL NEW LOGO.jpg"/>
                    <pic:cNvPicPr/>
                  </pic:nvPicPr>
                  <pic:blipFill>
                    <a:blip r:embed="rId13" cstate="print"/>
                    <a:stretch>
                      <a:fillRect/>
                    </a:stretch>
                  </pic:blipFill>
                  <pic:spPr>
                    <a:xfrm>
                      <a:off x="0" y="0"/>
                      <a:ext cx="2795645" cy="922967"/>
                    </a:xfrm>
                    <a:prstGeom prst="rect">
                      <a:avLst/>
                    </a:prstGeom>
                  </pic:spPr>
                </pic:pic>
              </a:graphicData>
            </a:graphic>
          </wp:inline>
        </w:drawing>
      </w:r>
    </w:p>
    <w:p w14:paraId="17994E8B" w14:textId="28274030" w:rsidR="00C86501" w:rsidRDefault="00C86501" w:rsidP="002903C4">
      <w:pPr>
        <w:rPr>
          <w:rFonts w:ascii="Franklin Gothic Book" w:hAnsi="Franklin Gothic Book" w:cs="Arial"/>
          <w:sz w:val="24"/>
          <w:szCs w:val="24"/>
        </w:rPr>
      </w:pPr>
    </w:p>
    <w:p w14:paraId="1DE0222F" w14:textId="77777777" w:rsidR="009937FE" w:rsidRDefault="009937FE" w:rsidP="002903C4">
      <w:pPr>
        <w:rPr>
          <w:rFonts w:ascii="Franklin Gothic Book" w:hAnsi="Franklin Gothic Book" w:cs="Arial"/>
          <w:sz w:val="24"/>
          <w:szCs w:val="24"/>
        </w:rPr>
      </w:pPr>
    </w:p>
    <w:p w14:paraId="307352E6" w14:textId="77777777" w:rsidR="009937FE" w:rsidRDefault="009937FE" w:rsidP="009937FE">
      <w:pPr>
        <w:jc w:val="right"/>
        <w:rPr>
          <w:rFonts w:ascii="Franklin Gothic Book" w:hAnsi="Franklin Gothic Book" w:cs="Arial"/>
          <w:sz w:val="24"/>
          <w:szCs w:val="24"/>
        </w:rPr>
      </w:pPr>
    </w:p>
    <w:p w14:paraId="3A834D86" w14:textId="77777777" w:rsidR="002903C4" w:rsidRPr="006117CB" w:rsidRDefault="002903C4" w:rsidP="002903C4">
      <w:pPr>
        <w:rPr>
          <w:rFonts w:ascii="Arial" w:hAnsi="Arial" w:cs="Arial"/>
          <w:sz w:val="24"/>
          <w:szCs w:val="24"/>
        </w:rPr>
      </w:pPr>
      <w:r w:rsidRPr="006117CB">
        <w:rPr>
          <w:rFonts w:ascii="Arial" w:hAnsi="Arial" w:cs="Arial"/>
          <w:sz w:val="24"/>
          <w:szCs w:val="24"/>
        </w:rPr>
        <w:t xml:space="preserve">Thank you for your interest in the above vacancy. </w:t>
      </w:r>
    </w:p>
    <w:p w14:paraId="5A41D8AE" w14:textId="77777777" w:rsidR="002903C4" w:rsidRPr="006117CB" w:rsidRDefault="002903C4" w:rsidP="002903C4">
      <w:pPr>
        <w:rPr>
          <w:rFonts w:ascii="Arial" w:hAnsi="Arial" w:cs="Arial"/>
          <w:sz w:val="24"/>
          <w:szCs w:val="24"/>
        </w:rPr>
      </w:pPr>
    </w:p>
    <w:p w14:paraId="2B228499" w14:textId="30E576D4" w:rsidR="002903C4" w:rsidRPr="006117CB" w:rsidRDefault="002903C4" w:rsidP="002903C4">
      <w:pPr>
        <w:rPr>
          <w:rFonts w:ascii="Arial" w:hAnsi="Arial" w:cs="Arial"/>
          <w:sz w:val="24"/>
          <w:szCs w:val="24"/>
        </w:rPr>
      </w:pPr>
      <w:r w:rsidRPr="006117CB">
        <w:rPr>
          <w:rFonts w:ascii="Arial" w:hAnsi="Arial" w:cs="Arial"/>
          <w:sz w:val="24"/>
          <w:szCs w:val="24"/>
        </w:rPr>
        <w:t xml:space="preserve">I am pleased to enclose </w:t>
      </w:r>
      <w:r w:rsidR="003B6477" w:rsidRPr="006117CB">
        <w:rPr>
          <w:rFonts w:ascii="Arial" w:hAnsi="Arial" w:cs="Arial"/>
          <w:sz w:val="24"/>
          <w:szCs w:val="24"/>
        </w:rPr>
        <w:t xml:space="preserve">the following information in the recruitment pack: </w:t>
      </w:r>
    </w:p>
    <w:p w14:paraId="66459EF2" w14:textId="77777777" w:rsidR="002903C4" w:rsidRPr="006117CB" w:rsidRDefault="002903C4" w:rsidP="002903C4">
      <w:pPr>
        <w:rPr>
          <w:rFonts w:ascii="Arial" w:hAnsi="Arial" w:cs="Arial"/>
          <w:sz w:val="24"/>
          <w:szCs w:val="24"/>
        </w:rPr>
      </w:pPr>
    </w:p>
    <w:p w14:paraId="17EFA10E" w14:textId="20423B34" w:rsidR="002903C4" w:rsidRPr="006117CB" w:rsidRDefault="002903C4" w:rsidP="0090496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117CB">
        <w:rPr>
          <w:rFonts w:ascii="Arial" w:hAnsi="Arial" w:cs="Arial"/>
          <w:sz w:val="24"/>
          <w:szCs w:val="24"/>
        </w:rPr>
        <w:t>Job description</w:t>
      </w:r>
    </w:p>
    <w:p w14:paraId="5F024238" w14:textId="77777777" w:rsidR="002903C4" w:rsidRPr="006117CB" w:rsidRDefault="002903C4" w:rsidP="0090496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117CB">
        <w:rPr>
          <w:rFonts w:ascii="Arial" w:hAnsi="Arial" w:cs="Arial"/>
          <w:sz w:val="24"/>
          <w:szCs w:val="24"/>
        </w:rPr>
        <w:t>Person specification</w:t>
      </w:r>
    </w:p>
    <w:p w14:paraId="1EA45999" w14:textId="08234DDF" w:rsidR="00BA62F4" w:rsidRDefault="00411CAC" w:rsidP="0090496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 xml:space="preserve">What benefits we can offer you! </w:t>
      </w:r>
    </w:p>
    <w:p w14:paraId="7A5F4315" w14:textId="1B4B2603" w:rsidR="00BA62F4" w:rsidRDefault="00BA62F4" w:rsidP="0090496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 xml:space="preserve">Guidance notes </w:t>
      </w:r>
      <w:r w:rsidR="008F377D">
        <w:rPr>
          <w:rFonts w:ascii="Arial" w:hAnsi="Arial" w:cs="Arial"/>
          <w:sz w:val="24"/>
          <w:szCs w:val="24"/>
        </w:rPr>
        <w:t xml:space="preserve">for applicants on </w:t>
      </w:r>
      <w:r>
        <w:rPr>
          <w:rFonts w:ascii="Arial" w:hAnsi="Arial" w:cs="Arial"/>
          <w:sz w:val="24"/>
          <w:szCs w:val="24"/>
        </w:rPr>
        <w:t xml:space="preserve">completing the application </w:t>
      </w:r>
    </w:p>
    <w:p w14:paraId="62314FCB" w14:textId="4272A570" w:rsidR="00FC2945" w:rsidRPr="006117CB" w:rsidRDefault="00BA62F4" w:rsidP="0090496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Information about the process</w:t>
      </w:r>
      <w:r w:rsidR="00CD61EB">
        <w:rPr>
          <w:rFonts w:ascii="Arial" w:hAnsi="Arial" w:cs="Arial"/>
          <w:sz w:val="24"/>
          <w:szCs w:val="24"/>
        </w:rPr>
        <w:t xml:space="preserve"> </w:t>
      </w:r>
    </w:p>
    <w:p w14:paraId="1A6B15A7" w14:textId="0EFDFEED" w:rsidR="002903C4" w:rsidRPr="006117CB" w:rsidRDefault="0062516C" w:rsidP="0090496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Staff Structure</w:t>
      </w:r>
      <w:r w:rsidR="00FC2945" w:rsidRPr="006117CB">
        <w:rPr>
          <w:rFonts w:ascii="Arial" w:hAnsi="Arial" w:cs="Arial"/>
          <w:sz w:val="24"/>
          <w:szCs w:val="24"/>
        </w:rPr>
        <w:t xml:space="preserve"> </w:t>
      </w:r>
      <w:r w:rsidR="002903C4" w:rsidRPr="006117CB">
        <w:rPr>
          <w:rFonts w:ascii="Arial" w:hAnsi="Arial" w:cs="Arial"/>
          <w:sz w:val="24"/>
          <w:szCs w:val="24"/>
        </w:rPr>
        <w:t xml:space="preserve"> </w:t>
      </w:r>
    </w:p>
    <w:p w14:paraId="47809C60" w14:textId="77777777" w:rsidR="002903C4" w:rsidRPr="006117CB" w:rsidRDefault="002903C4" w:rsidP="002903C4">
      <w:pPr>
        <w:rPr>
          <w:rFonts w:ascii="Arial" w:hAnsi="Arial" w:cs="Arial"/>
          <w:sz w:val="24"/>
          <w:szCs w:val="24"/>
        </w:rPr>
      </w:pPr>
    </w:p>
    <w:p w14:paraId="2BFBF860" w14:textId="1DAD4821" w:rsidR="002903C4" w:rsidRPr="006117CB" w:rsidRDefault="002903C4" w:rsidP="002903C4">
      <w:pPr>
        <w:rPr>
          <w:rFonts w:ascii="Arial" w:hAnsi="Arial" w:cs="Arial"/>
          <w:sz w:val="24"/>
          <w:szCs w:val="24"/>
        </w:rPr>
      </w:pPr>
      <w:r w:rsidRPr="006117CB">
        <w:rPr>
          <w:rFonts w:ascii="Arial" w:hAnsi="Arial" w:cs="Arial"/>
          <w:sz w:val="24"/>
          <w:szCs w:val="24"/>
        </w:rPr>
        <w:t>Visit</w:t>
      </w:r>
      <w:r w:rsidR="004041C3">
        <w:rPr>
          <w:rFonts w:ascii="Arial" w:hAnsi="Arial" w:cs="Arial"/>
          <w:sz w:val="24"/>
          <w:szCs w:val="24"/>
        </w:rPr>
        <w:t xml:space="preserve"> </w:t>
      </w:r>
      <w:hyperlink r:id="rId14" w:history="1">
        <w:r w:rsidR="004041C3" w:rsidRPr="00181BDA">
          <w:rPr>
            <w:rStyle w:val="Hyperlink"/>
            <w:rFonts w:ascii="Arial" w:hAnsi="Arial" w:cs="Arial"/>
            <w:sz w:val="24"/>
            <w:szCs w:val="24"/>
          </w:rPr>
          <w:t>www.drumchapelhc.org.uk</w:t>
        </w:r>
      </w:hyperlink>
      <w:r w:rsidR="004041C3">
        <w:rPr>
          <w:rFonts w:ascii="Arial" w:hAnsi="Arial" w:cs="Arial"/>
          <w:sz w:val="24"/>
          <w:szCs w:val="24"/>
        </w:rPr>
        <w:t xml:space="preserve">  </w:t>
      </w:r>
      <w:r w:rsidRPr="006117CB">
        <w:rPr>
          <w:rFonts w:ascii="Arial" w:hAnsi="Arial" w:cs="Arial"/>
          <w:sz w:val="24"/>
          <w:szCs w:val="24"/>
        </w:rPr>
        <w:t xml:space="preserve">where you will find a broad range of information about who we are and what we do. </w:t>
      </w:r>
    </w:p>
    <w:p w14:paraId="7C744B1F" w14:textId="77777777" w:rsidR="002903C4" w:rsidRPr="006117CB" w:rsidRDefault="002903C4" w:rsidP="002903C4">
      <w:pPr>
        <w:rPr>
          <w:rFonts w:ascii="Arial" w:hAnsi="Arial" w:cs="Arial"/>
          <w:sz w:val="24"/>
          <w:szCs w:val="24"/>
        </w:rPr>
      </w:pPr>
    </w:p>
    <w:p w14:paraId="1472D2B6" w14:textId="056E79D1" w:rsidR="002903C4" w:rsidRDefault="002903C4" w:rsidP="002903C4">
      <w:pPr>
        <w:rPr>
          <w:rFonts w:ascii="Arial" w:hAnsi="Arial" w:cs="Arial"/>
          <w:sz w:val="24"/>
          <w:szCs w:val="24"/>
        </w:rPr>
      </w:pPr>
      <w:r w:rsidRPr="00662A08">
        <w:rPr>
          <w:rFonts w:ascii="Arial" w:hAnsi="Arial" w:cs="Arial"/>
          <w:sz w:val="24"/>
          <w:szCs w:val="24"/>
        </w:rPr>
        <w:t>If you wish to apply, please use the application form provided</w:t>
      </w:r>
      <w:r w:rsidR="003B6477" w:rsidRPr="00662A08">
        <w:rPr>
          <w:rFonts w:ascii="Arial" w:hAnsi="Arial" w:cs="Arial"/>
          <w:sz w:val="24"/>
          <w:szCs w:val="24"/>
        </w:rPr>
        <w:t xml:space="preserve"> with this pack</w:t>
      </w:r>
      <w:r w:rsidRPr="00662A08">
        <w:rPr>
          <w:rFonts w:ascii="Arial" w:hAnsi="Arial" w:cs="Arial"/>
          <w:sz w:val="24"/>
          <w:szCs w:val="24"/>
        </w:rPr>
        <w:t>. Your application should be e-mailed to</w:t>
      </w:r>
      <w:r w:rsidR="004041C3">
        <w:rPr>
          <w:rFonts w:ascii="Arial" w:hAnsi="Arial" w:cs="Arial"/>
          <w:sz w:val="24"/>
          <w:szCs w:val="24"/>
        </w:rPr>
        <w:t xml:space="preserve"> our recruitment partner</w:t>
      </w:r>
      <w:r w:rsidR="00904963">
        <w:rPr>
          <w:rFonts w:ascii="Arial" w:hAnsi="Arial" w:cs="Arial"/>
          <w:sz w:val="24"/>
          <w:szCs w:val="24"/>
        </w:rPr>
        <w:t xml:space="preserve"> EVH, </w:t>
      </w:r>
      <w:r w:rsidR="003776A3" w:rsidRPr="00662A08">
        <w:rPr>
          <w:rFonts w:ascii="Arial" w:hAnsi="Arial" w:cs="Arial"/>
          <w:sz w:val="24"/>
          <w:szCs w:val="24"/>
        </w:rPr>
        <w:t>before the closing date/</w:t>
      </w:r>
      <w:r w:rsidR="00072705" w:rsidRPr="00662A08">
        <w:rPr>
          <w:rFonts w:ascii="Arial" w:hAnsi="Arial" w:cs="Arial"/>
          <w:sz w:val="24"/>
          <w:szCs w:val="24"/>
        </w:rPr>
        <w:t xml:space="preserve"> time</w:t>
      </w:r>
      <w:r w:rsidR="00904963">
        <w:rPr>
          <w:rFonts w:ascii="Arial" w:hAnsi="Arial" w:cs="Arial"/>
          <w:sz w:val="24"/>
          <w:szCs w:val="24"/>
        </w:rPr>
        <w:t xml:space="preserve"> at the following address, </w:t>
      </w:r>
      <w:hyperlink r:id="rId15" w:history="1">
        <w:r w:rsidR="00904963" w:rsidRPr="00181BDA">
          <w:rPr>
            <w:rStyle w:val="Hyperlink"/>
            <w:rFonts w:ascii="Arial" w:hAnsi="Arial" w:cs="Arial"/>
            <w:sz w:val="24"/>
            <w:szCs w:val="24"/>
          </w:rPr>
          <w:t>Recruitment@evh.org.uk</w:t>
        </w:r>
      </w:hyperlink>
    </w:p>
    <w:p w14:paraId="140A39B5" w14:textId="77777777" w:rsidR="002903C4" w:rsidRPr="00662A08" w:rsidRDefault="002903C4" w:rsidP="002903C4">
      <w:pPr>
        <w:rPr>
          <w:rFonts w:ascii="Arial" w:hAnsi="Arial" w:cs="Arial"/>
          <w:b/>
          <w:bCs/>
          <w:sz w:val="24"/>
          <w:szCs w:val="24"/>
        </w:rPr>
      </w:pPr>
    </w:p>
    <w:p w14:paraId="675480F6" w14:textId="61C97A11" w:rsidR="002903C4" w:rsidRPr="00662A08" w:rsidRDefault="002903C4" w:rsidP="002903C4">
      <w:pPr>
        <w:rPr>
          <w:rFonts w:ascii="Arial" w:hAnsi="Arial" w:cs="Arial"/>
          <w:sz w:val="24"/>
          <w:szCs w:val="24"/>
        </w:rPr>
      </w:pPr>
      <w:r w:rsidRPr="00662A08">
        <w:rPr>
          <w:rFonts w:ascii="Arial" w:hAnsi="Arial" w:cs="Arial"/>
          <w:bCs/>
          <w:sz w:val="24"/>
          <w:szCs w:val="24"/>
        </w:rPr>
        <w:t xml:space="preserve">Please note that it is your responsibility to ensure we receive your application before </w:t>
      </w:r>
      <w:r w:rsidRPr="00577925">
        <w:rPr>
          <w:rFonts w:ascii="Arial" w:hAnsi="Arial" w:cs="Arial"/>
          <w:bCs/>
          <w:sz w:val="24"/>
          <w:szCs w:val="24"/>
        </w:rPr>
        <w:t>the</w:t>
      </w:r>
      <w:r w:rsidRPr="00577925">
        <w:rPr>
          <w:rFonts w:ascii="Arial" w:hAnsi="Arial" w:cs="Arial"/>
          <w:b/>
          <w:bCs/>
          <w:sz w:val="24"/>
          <w:szCs w:val="24"/>
        </w:rPr>
        <w:t xml:space="preserve"> </w:t>
      </w:r>
      <w:r w:rsidRPr="007D24C3">
        <w:rPr>
          <w:rFonts w:ascii="Arial" w:hAnsi="Arial" w:cs="Arial"/>
          <w:b/>
          <w:bCs/>
          <w:sz w:val="24"/>
          <w:szCs w:val="24"/>
        </w:rPr>
        <w:t>closing date of</w:t>
      </w:r>
      <w:r w:rsidR="00520C81" w:rsidRPr="007D24C3">
        <w:rPr>
          <w:rFonts w:ascii="Arial" w:hAnsi="Arial" w:cs="Arial"/>
          <w:b/>
          <w:bCs/>
          <w:sz w:val="24"/>
          <w:szCs w:val="24"/>
        </w:rPr>
        <w:t xml:space="preserve"> </w:t>
      </w:r>
      <w:r w:rsidR="00577925" w:rsidRPr="007D24C3">
        <w:rPr>
          <w:rFonts w:ascii="Arial" w:hAnsi="Arial" w:cs="Arial"/>
          <w:b/>
          <w:bCs/>
          <w:sz w:val="24"/>
          <w:szCs w:val="24"/>
        </w:rPr>
        <w:t>Thursday 8 May 2025 at 10.00am</w:t>
      </w:r>
      <w:r w:rsidRPr="00577925">
        <w:rPr>
          <w:rFonts w:ascii="Arial" w:hAnsi="Arial" w:cs="Arial"/>
          <w:b/>
          <w:bCs/>
          <w:sz w:val="24"/>
          <w:szCs w:val="24"/>
        </w:rPr>
        <w:t>.</w:t>
      </w:r>
      <w:r w:rsidRPr="00662A08">
        <w:rPr>
          <w:rFonts w:ascii="Arial" w:hAnsi="Arial" w:cs="Arial"/>
          <w:b/>
          <w:bCs/>
          <w:sz w:val="24"/>
          <w:szCs w:val="24"/>
        </w:rPr>
        <w:t xml:space="preserve">  </w:t>
      </w:r>
      <w:r w:rsidRPr="00662A08">
        <w:rPr>
          <w:rFonts w:ascii="Arial" w:hAnsi="Arial" w:cs="Arial"/>
          <w:bCs/>
          <w:sz w:val="24"/>
          <w:szCs w:val="24"/>
        </w:rPr>
        <w:t>A</w:t>
      </w:r>
      <w:r w:rsidRPr="00662A08">
        <w:rPr>
          <w:rFonts w:ascii="Arial" w:hAnsi="Arial" w:cs="Arial"/>
          <w:sz w:val="24"/>
          <w:szCs w:val="24"/>
        </w:rPr>
        <w:t xml:space="preserve">ll applications will be acknowledged. </w:t>
      </w:r>
    </w:p>
    <w:p w14:paraId="2FE43DA7" w14:textId="77777777" w:rsidR="002903C4" w:rsidRPr="00662A08" w:rsidRDefault="002903C4" w:rsidP="002903C4">
      <w:pPr>
        <w:rPr>
          <w:rFonts w:ascii="Arial" w:hAnsi="Arial" w:cs="Arial"/>
          <w:sz w:val="24"/>
          <w:szCs w:val="24"/>
        </w:rPr>
      </w:pPr>
    </w:p>
    <w:p w14:paraId="6A0419D7" w14:textId="095CDC22" w:rsidR="004260AE" w:rsidRPr="00662A08" w:rsidRDefault="00072705" w:rsidP="004260AE">
      <w:pPr>
        <w:rPr>
          <w:rFonts w:ascii="Arial" w:hAnsi="Arial" w:cs="Arial"/>
          <w:b/>
          <w:sz w:val="24"/>
          <w:szCs w:val="24"/>
        </w:rPr>
      </w:pPr>
      <w:r w:rsidRPr="007D24C3">
        <w:rPr>
          <w:rFonts w:ascii="Arial" w:hAnsi="Arial" w:cs="Arial"/>
          <w:b/>
          <w:sz w:val="24"/>
          <w:szCs w:val="24"/>
        </w:rPr>
        <w:t>I</w:t>
      </w:r>
      <w:r w:rsidR="004260AE" w:rsidRPr="007D24C3">
        <w:rPr>
          <w:rFonts w:ascii="Arial" w:hAnsi="Arial" w:cs="Arial"/>
          <w:b/>
          <w:sz w:val="24"/>
          <w:szCs w:val="24"/>
        </w:rPr>
        <w:t xml:space="preserve">nterviews will take place on </w:t>
      </w:r>
      <w:r w:rsidR="004041C3" w:rsidRPr="007D24C3">
        <w:rPr>
          <w:rFonts w:ascii="Arial" w:hAnsi="Arial" w:cs="Arial"/>
          <w:b/>
          <w:sz w:val="24"/>
          <w:szCs w:val="24"/>
        </w:rPr>
        <w:t xml:space="preserve">date </w:t>
      </w:r>
      <w:r w:rsidR="00577925" w:rsidRPr="007D24C3">
        <w:rPr>
          <w:rFonts w:ascii="Arial" w:hAnsi="Arial" w:cs="Arial"/>
          <w:b/>
          <w:sz w:val="24"/>
          <w:szCs w:val="24"/>
        </w:rPr>
        <w:t>Wednesday 21 May 2025</w:t>
      </w:r>
      <w:r w:rsidR="004041C3" w:rsidRPr="007D24C3">
        <w:rPr>
          <w:rFonts w:ascii="Arial" w:hAnsi="Arial" w:cs="Arial"/>
          <w:b/>
          <w:sz w:val="24"/>
          <w:szCs w:val="24"/>
        </w:rPr>
        <w:t xml:space="preserve">. </w:t>
      </w:r>
      <w:r w:rsidR="004260AE" w:rsidRPr="00662A08">
        <w:rPr>
          <w:rFonts w:ascii="Arial" w:hAnsi="Arial" w:cs="Arial"/>
          <w:b/>
          <w:sz w:val="24"/>
          <w:szCs w:val="24"/>
        </w:rPr>
        <w:t xml:space="preserve"> </w:t>
      </w:r>
    </w:p>
    <w:p w14:paraId="31F89916" w14:textId="77777777" w:rsidR="002903C4" w:rsidRPr="00662A08" w:rsidRDefault="002903C4" w:rsidP="002903C4">
      <w:pPr>
        <w:jc w:val="both"/>
        <w:rPr>
          <w:rFonts w:ascii="Arial" w:hAnsi="Arial" w:cs="Arial"/>
          <w:i/>
          <w:sz w:val="24"/>
          <w:szCs w:val="24"/>
        </w:rPr>
      </w:pPr>
    </w:p>
    <w:p w14:paraId="2915A913" w14:textId="46395A1B" w:rsidR="002903C4" w:rsidRPr="00520C81" w:rsidRDefault="002903C4" w:rsidP="002903C4">
      <w:pPr>
        <w:jc w:val="both"/>
        <w:rPr>
          <w:rFonts w:ascii="Arial" w:hAnsi="Arial" w:cs="Arial"/>
          <w:iCs/>
          <w:sz w:val="24"/>
          <w:szCs w:val="24"/>
        </w:rPr>
      </w:pPr>
      <w:r w:rsidRPr="00662A08">
        <w:rPr>
          <w:rFonts w:ascii="Arial" w:hAnsi="Arial" w:cs="Arial"/>
          <w:iCs/>
          <w:sz w:val="24"/>
          <w:szCs w:val="24"/>
        </w:rPr>
        <w:t>A basic disclosure check will be required of the preferred candidate.</w:t>
      </w:r>
    </w:p>
    <w:p w14:paraId="51CECAFA" w14:textId="77777777" w:rsidR="00D35229" w:rsidRPr="00520C81" w:rsidRDefault="00D35229" w:rsidP="002903C4">
      <w:pPr>
        <w:jc w:val="both"/>
        <w:rPr>
          <w:rFonts w:ascii="Arial" w:hAnsi="Arial" w:cs="Arial"/>
          <w:iCs/>
          <w:sz w:val="24"/>
          <w:szCs w:val="24"/>
        </w:rPr>
      </w:pPr>
    </w:p>
    <w:p w14:paraId="3F040DB4" w14:textId="77777777" w:rsidR="002903C4" w:rsidRPr="00797A33" w:rsidRDefault="002903C4" w:rsidP="002903C4">
      <w:pPr>
        <w:jc w:val="both"/>
        <w:rPr>
          <w:rFonts w:ascii="Arial" w:hAnsi="Arial" w:cs="Arial"/>
          <w:iCs/>
          <w:sz w:val="24"/>
          <w:szCs w:val="24"/>
        </w:rPr>
      </w:pPr>
    </w:p>
    <w:p w14:paraId="75B72C06" w14:textId="77777777" w:rsidR="002903C4" w:rsidRDefault="002903C4"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color w:val="000000" w:themeColor="text1"/>
          <w:sz w:val="24"/>
          <w:szCs w:val="24"/>
        </w:rPr>
      </w:pPr>
    </w:p>
    <w:p w14:paraId="7C3A941A" w14:textId="77777777" w:rsidR="002903C4" w:rsidRDefault="002903C4"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color w:val="000000" w:themeColor="text1"/>
          <w:sz w:val="24"/>
          <w:szCs w:val="24"/>
        </w:rPr>
      </w:pPr>
    </w:p>
    <w:p w14:paraId="61E5E89E" w14:textId="77777777" w:rsidR="005801CA" w:rsidRDefault="005801CA"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color w:val="000000" w:themeColor="text1"/>
          <w:sz w:val="24"/>
          <w:szCs w:val="24"/>
        </w:rPr>
      </w:pPr>
    </w:p>
    <w:p w14:paraId="11E5BD30" w14:textId="77777777" w:rsidR="00404D9D" w:rsidRDefault="00404D9D"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color w:val="000000" w:themeColor="text1"/>
          <w:sz w:val="24"/>
          <w:szCs w:val="24"/>
        </w:rPr>
      </w:pPr>
    </w:p>
    <w:p w14:paraId="6B16019C" w14:textId="77777777" w:rsidR="00404D9D" w:rsidRDefault="00404D9D"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color w:val="000000" w:themeColor="text1"/>
          <w:sz w:val="24"/>
          <w:szCs w:val="24"/>
        </w:rPr>
      </w:pPr>
    </w:p>
    <w:p w14:paraId="44BA0E76" w14:textId="77777777" w:rsidR="00404D9D" w:rsidRDefault="00404D9D"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color w:val="000000" w:themeColor="text1"/>
          <w:sz w:val="24"/>
          <w:szCs w:val="24"/>
        </w:rPr>
      </w:pPr>
    </w:p>
    <w:p w14:paraId="78CD7FE9" w14:textId="77777777" w:rsidR="00404D9D" w:rsidRDefault="00404D9D"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color w:val="000000" w:themeColor="text1"/>
          <w:sz w:val="24"/>
          <w:szCs w:val="24"/>
        </w:rPr>
      </w:pPr>
    </w:p>
    <w:p w14:paraId="6A557A5B" w14:textId="77777777" w:rsidR="00520C81" w:rsidRDefault="00520C81"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color w:val="000000" w:themeColor="text1"/>
          <w:sz w:val="24"/>
          <w:szCs w:val="24"/>
        </w:rPr>
      </w:pPr>
    </w:p>
    <w:p w14:paraId="223E75F6" w14:textId="77777777" w:rsidR="00404D9D" w:rsidRDefault="00404D9D"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color w:val="000000" w:themeColor="text1"/>
          <w:sz w:val="24"/>
          <w:szCs w:val="24"/>
        </w:rPr>
      </w:pPr>
    </w:p>
    <w:p w14:paraId="0A0F9127" w14:textId="77777777" w:rsidR="00404D9D" w:rsidRDefault="00404D9D"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color w:val="000000" w:themeColor="text1"/>
          <w:sz w:val="24"/>
          <w:szCs w:val="24"/>
        </w:rPr>
      </w:pPr>
    </w:p>
    <w:p w14:paraId="18C23FB6" w14:textId="77777777" w:rsidR="005801CA" w:rsidRDefault="005801CA"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color w:val="000000" w:themeColor="text1"/>
          <w:sz w:val="24"/>
          <w:szCs w:val="24"/>
        </w:rPr>
      </w:pPr>
    </w:p>
    <w:p w14:paraId="40A89046" w14:textId="77777777" w:rsidR="005801CA" w:rsidRDefault="005801CA"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color w:val="000000" w:themeColor="text1"/>
          <w:sz w:val="24"/>
          <w:szCs w:val="24"/>
        </w:rPr>
      </w:pPr>
    </w:p>
    <w:p w14:paraId="0CF47878" w14:textId="77777777" w:rsidR="005801CA" w:rsidRDefault="005801CA"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color w:val="000000" w:themeColor="text1"/>
          <w:sz w:val="24"/>
          <w:szCs w:val="24"/>
        </w:rPr>
      </w:pPr>
    </w:p>
    <w:p w14:paraId="5E035F1F" w14:textId="77777777" w:rsidR="007A7A61" w:rsidRDefault="007A7A61"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Franklin Gothic Book" w:hAnsi="Franklin Gothic Book"/>
          <w:noProof/>
        </w:rPr>
      </w:pPr>
    </w:p>
    <w:p w14:paraId="36936E5D" w14:textId="68828888" w:rsidR="005801CA" w:rsidRDefault="0062083C"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color w:val="000000" w:themeColor="text1"/>
          <w:sz w:val="24"/>
          <w:szCs w:val="24"/>
        </w:rPr>
      </w:pPr>
      <w:r w:rsidRPr="003944B6">
        <w:rPr>
          <w:noProof/>
          <w:sz w:val="13"/>
          <w:lang w:eastAsia="en-GB"/>
        </w:rPr>
        <w:lastRenderedPageBreak/>
        <w:drawing>
          <wp:inline distT="0" distB="0" distL="0" distR="0" wp14:anchorId="58D53FB4" wp14:editId="07F9B436">
            <wp:extent cx="2793779" cy="922351"/>
            <wp:effectExtent l="19050" t="0" r="6571" b="0"/>
            <wp:docPr id="3" name="Picture 1" descr="DHCL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CL NEW LOGO.jpg"/>
                    <pic:cNvPicPr/>
                  </pic:nvPicPr>
                  <pic:blipFill>
                    <a:blip r:embed="rId13" cstate="print"/>
                    <a:stretch>
                      <a:fillRect/>
                    </a:stretch>
                  </pic:blipFill>
                  <pic:spPr>
                    <a:xfrm>
                      <a:off x="0" y="0"/>
                      <a:ext cx="2795645" cy="922967"/>
                    </a:xfrm>
                    <a:prstGeom prst="rect">
                      <a:avLst/>
                    </a:prstGeom>
                  </pic:spPr>
                </pic:pic>
              </a:graphicData>
            </a:graphic>
          </wp:inline>
        </w:drawing>
      </w:r>
    </w:p>
    <w:p w14:paraId="5E8F8F92" w14:textId="77777777" w:rsidR="002903C4" w:rsidRPr="00662A08" w:rsidRDefault="002903C4" w:rsidP="003009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0000" w:themeColor="text1"/>
          <w:sz w:val="24"/>
          <w:szCs w:val="24"/>
        </w:rPr>
      </w:pPr>
    </w:p>
    <w:p w14:paraId="266708F0" w14:textId="77777777" w:rsidR="00D771B2" w:rsidRPr="00797A33" w:rsidRDefault="00D771B2" w:rsidP="008D6D8E">
      <w:pPr>
        <w:rPr>
          <w:rFonts w:ascii="Arial" w:hAnsi="Arial" w:cs="Arial"/>
          <w:sz w:val="22"/>
          <w:szCs w:val="22"/>
        </w:rPr>
      </w:pPr>
    </w:p>
    <w:p w14:paraId="6A41175A" w14:textId="77777777" w:rsidR="00D771B2" w:rsidRPr="00797A33" w:rsidRDefault="00D771B2" w:rsidP="008D6D8E">
      <w:pPr>
        <w:rPr>
          <w:rFonts w:ascii="Arial" w:hAnsi="Arial" w:cs="Arial"/>
          <w:sz w:val="22"/>
          <w:szCs w:val="22"/>
        </w:rPr>
      </w:pPr>
    </w:p>
    <w:p w14:paraId="46FB5EBD" w14:textId="77777777" w:rsidR="00D771B2" w:rsidRPr="00797A33" w:rsidRDefault="00D771B2" w:rsidP="008D6D8E">
      <w:pPr>
        <w:rPr>
          <w:rFonts w:ascii="Arial" w:hAnsi="Arial" w:cs="Arial"/>
          <w:sz w:val="22"/>
          <w:szCs w:val="22"/>
        </w:rPr>
      </w:pPr>
    </w:p>
    <w:p w14:paraId="694B644B" w14:textId="77777777" w:rsidR="00547666" w:rsidRPr="008E0438" w:rsidRDefault="00547666" w:rsidP="00547666">
      <w:pPr>
        <w:jc w:val="center"/>
        <w:rPr>
          <w:rFonts w:ascii="Arial" w:hAnsi="Arial" w:cs="Arial"/>
          <w:b/>
          <w:sz w:val="32"/>
          <w:szCs w:val="32"/>
        </w:rPr>
      </w:pPr>
      <w:r w:rsidRPr="008E0438">
        <w:rPr>
          <w:rFonts w:ascii="Arial" w:hAnsi="Arial" w:cs="Arial"/>
          <w:b/>
          <w:sz w:val="32"/>
          <w:szCs w:val="32"/>
        </w:rPr>
        <w:t>Job Description and Person Specification</w:t>
      </w:r>
    </w:p>
    <w:p w14:paraId="0C53798D" w14:textId="77777777" w:rsidR="00547666" w:rsidRPr="00431CFD" w:rsidRDefault="00547666" w:rsidP="00547666">
      <w:pPr>
        <w:jc w:val="center"/>
        <w:rPr>
          <w:rFonts w:ascii="Arial" w:hAnsi="Arial" w:cs="Arial"/>
          <w:sz w:val="24"/>
          <w:szCs w:val="24"/>
        </w:rPr>
      </w:pPr>
    </w:p>
    <w:p w14:paraId="796AC3B3" w14:textId="77777777" w:rsidR="00547666" w:rsidRPr="00E10CF2" w:rsidRDefault="00547666" w:rsidP="00547666">
      <w:pPr>
        <w:pStyle w:val="Subtitle"/>
        <w:spacing w:line="360" w:lineRule="auto"/>
        <w:jc w:val="left"/>
        <w:rPr>
          <w:rFonts w:ascii="Arial" w:hAnsi="Arial" w:cs="Arial"/>
          <w:b w:val="0"/>
          <w:sz w:val="24"/>
          <w:szCs w:val="24"/>
          <w:lang w:val="en-GB"/>
        </w:rPr>
      </w:pPr>
      <w:r w:rsidRPr="00E10CF2">
        <w:rPr>
          <w:rFonts w:ascii="Arial" w:hAnsi="Arial" w:cs="Arial"/>
          <w:sz w:val="24"/>
          <w:szCs w:val="24"/>
        </w:rPr>
        <w:t>Job Title</w:t>
      </w:r>
      <w:r w:rsidRPr="00E10CF2">
        <w:rPr>
          <w:rFonts w:ascii="Arial" w:hAnsi="Arial" w:cs="Arial"/>
          <w:b w:val="0"/>
          <w:sz w:val="24"/>
          <w:szCs w:val="24"/>
          <w:lang w:val="en-US"/>
        </w:rPr>
        <w:t>:</w:t>
      </w:r>
      <w:r w:rsidRPr="00E10CF2">
        <w:rPr>
          <w:rFonts w:ascii="Arial" w:hAnsi="Arial" w:cs="Arial"/>
          <w:b w:val="0"/>
          <w:sz w:val="24"/>
          <w:szCs w:val="24"/>
        </w:rPr>
        <w:tab/>
      </w:r>
      <w:r w:rsidRPr="00E10CF2">
        <w:rPr>
          <w:rFonts w:ascii="Arial" w:hAnsi="Arial" w:cs="Arial"/>
          <w:b w:val="0"/>
          <w:sz w:val="24"/>
          <w:szCs w:val="24"/>
        </w:rPr>
        <w:tab/>
      </w:r>
      <w:r w:rsidRPr="00E10CF2">
        <w:rPr>
          <w:rFonts w:ascii="Arial" w:hAnsi="Arial" w:cs="Arial"/>
          <w:b w:val="0"/>
          <w:sz w:val="24"/>
          <w:szCs w:val="24"/>
          <w:lang w:val="en-US"/>
        </w:rPr>
        <w:t>Corporate</w:t>
      </w:r>
      <w:r>
        <w:rPr>
          <w:rFonts w:ascii="Arial" w:hAnsi="Arial" w:cs="Arial"/>
          <w:b w:val="0"/>
          <w:sz w:val="24"/>
          <w:szCs w:val="24"/>
          <w:lang w:val="en-US"/>
        </w:rPr>
        <w:t xml:space="preserve"> and Governance </w:t>
      </w:r>
      <w:r w:rsidRPr="00E10CF2">
        <w:rPr>
          <w:rFonts w:ascii="Arial" w:hAnsi="Arial" w:cs="Arial"/>
          <w:b w:val="0"/>
          <w:sz w:val="24"/>
          <w:szCs w:val="24"/>
          <w:lang w:val="en-US"/>
        </w:rPr>
        <w:t>Officer</w:t>
      </w:r>
    </w:p>
    <w:p w14:paraId="0FE2B40C" w14:textId="77777777" w:rsidR="00547666" w:rsidRPr="00E10CF2" w:rsidRDefault="00547666" w:rsidP="00547666">
      <w:pPr>
        <w:pStyle w:val="Subtitle"/>
        <w:spacing w:line="360" w:lineRule="auto"/>
        <w:jc w:val="left"/>
        <w:rPr>
          <w:rFonts w:ascii="Arial" w:hAnsi="Arial" w:cs="Arial"/>
          <w:b w:val="0"/>
          <w:sz w:val="24"/>
          <w:szCs w:val="24"/>
          <w:lang w:val="en-GB"/>
        </w:rPr>
      </w:pPr>
      <w:r w:rsidRPr="00E10CF2">
        <w:rPr>
          <w:rFonts w:ascii="Arial" w:hAnsi="Arial" w:cs="Arial"/>
          <w:sz w:val="24"/>
          <w:szCs w:val="24"/>
        </w:rPr>
        <w:t>Grade</w:t>
      </w:r>
      <w:r w:rsidRPr="00E10CF2">
        <w:rPr>
          <w:rFonts w:ascii="Arial" w:hAnsi="Arial" w:cs="Arial"/>
          <w:b w:val="0"/>
          <w:sz w:val="24"/>
          <w:szCs w:val="24"/>
        </w:rPr>
        <w:t>:</w:t>
      </w:r>
      <w:r w:rsidRPr="00E10CF2">
        <w:rPr>
          <w:rFonts w:ascii="Arial" w:hAnsi="Arial" w:cs="Arial"/>
          <w:b w:val="0"/>
          <w:sz w:val="24"/>
          <w:szCs w:val="24"/>
        </w:rPr>
        <w:tab/>
      </w:r>
      <w:r w:rsidRPr="00E10CF2">
        <w:rPr>
          <w:rFonts w:ascii="Arial" w:hAnsi="Arial" w:cs="Arial"/>
          <w:b w:val="0"/>
          <w:sz w:val="24"/>
          <w:szCs w:val="24"/>
        </w:rPr>
        <w:tab/>
        <w:t xml:space="preserve">EVH Grade </w:t>
      </w:r>
      <w:r w:rsidRPr="00E10CF2">
        <w:rPr>
          <w:rFonts w:ascii="Arial" w:hAnsi="Arial" w:cs="Arial"/>
          <w:b w:val="0"/>
          <w:sz w:val="24"/>
          <w:szCs w:val="24"/>
          <w:lang w:val="en-US"/>
        </w:rPr>
        <w:t>7</w:t>
      </w:r>
      <w:r w:rsidRPr="00E10CF2">
        <w:rPr>
          <w:rFonts w:ascii="Arial" w:hAnsi="Arial" w:cs="Arial"/>
          <w:b w:val="0"/>
          <w:sz w:val="24"/>
          <w:szCs w:val="24"/>
          <w:lang w:val="en-GB"/>
        </w:rPr>
        <w:t xml:space="preserve"> </w:t>
      </w:r>
    </w:p>
    <w:p w14:paraId="0721FA51" w14:textId="77777777" w:rsidR="00547666" w:rsidRPr="00E10CF2" w:rsidRDefault="00547666" w:rsidP="00547666">
      <w:pPr>
        <w:pStyle w:val="Subtitle"/>
        <w:spacing w:line="360" w:lineRule="auto"/>
        <w:jc w:val="left"/>
        <w:rPr>
          <w:rFonts w:ascii="Arial" w:hAnsi="Arial" w:cs="Arial"/>
          <w:b w:val="0"/>
          <w:sz w:val="24"/>
          <w:szCs w:val="24"/>
          <w:lang w:val="en-GB"/>
        </w:rPr>
      </w:pPr>
      <w:r w:rsidRPr="00E10CF2">
        <w:rPr>
          <w:rFonts w:ascii="Arial" w:hAnsi="Arial" w:cs="Arial"/>
          <w:sz w:val="24"/>
          <w:szCs w:val="24"/>
          <w:lang w:val="en-GB"/>
        </w:rPr>
        <w:t>Status</w:t>
      </w:r>
      <w:r w:rsidRPr="00E10CF2">
        <w:rPr>
          <w:rFonts w:ascii="Arial" w:hAnsi="Arial" w:cs="Arial"/>
          <w:b w:val="0"/>
          <w:sz w:val="24"/>
          <w:szCs w:val="24"/>
          <w:lang w:val="en-GB"/>
        </w:rPr>
        <w:t>:</w:t>
      </w:r>
      <w:r w:rsidRPr="00E10CF2">
        <w:rPr>
          <w:rFonts w:ascii="Arial" w:hAnsi="Arial" w:cs="Arial"/>
          <w:b w:val="0"/>
          <w:sz w:val="24"/>
          <w:szCs w:val="24"/>
          <w:lang w:val="en-GB"/>
        </w:rPr>
        <w:tab/>
      </w:r>
      <w:r w:rsidRPr="00E10CF2">
        <w:rPr>
          <w:rFonts w:ascii="Arial" w:hAnsi="Arial" w:cs="Arial"/>
          <w:b w:val="0"/>
          <w:sz w:val="24"/>
          <w:szCs w:val="24"/>
          <w:lang w:val="en-GB"/>
        </w:rPr>
        <w:tab/>
        <w:t xml:space="preserve">Permanent / full-time </w:t>
      </w:r>
    </w:p>
    <w:p w14:paraId="3D8CB39E" w14:textId="77777777" w:rsidR="00547666" w:rsidRPr="00E10CF2" w:rsidRDefault="00547666" w:rsidP="00547666">
      <w:pPr>
        <w:pStyle w:val="Subtitle"/>
        <w:spacing w:line="360" w:lineRule="auto"/>
        <w:jc w:val="left"/>
        <w:rPr>
          <w:rFonts w:ascii="Arial" w:hAnsi="Arial" w:cs="Arial"/>
          <w:b w:val="0"/>
          <w:sz w:val="24"/>
          <w:szCs w:val="24"/>
          <w:lang w:val="en-GB"/>
        </w:rPr>
      </w:pPr>
      <w:r w:rsidRPr="00E10CF2">
        <w:rPr>
          <w:rFonts w:ascii="Arial" w:hAnsi="Arial" w:cs="Arial"/>
          <w:sz w:val="24"/>
          <w:szCs w:val="24"/>
        </w:rPr>
        <w:t>Re</w:t>
      </w:r>
      <w:r w:rsidRPr="00E10CF2">
        <w:rPr>
          <w:rFonts w:ascii="Arial" w:hAnsi="Arial" w:cs="Arial"/>
          <w:sz w:val="24"/>
          <w:szCs w:val="24"/>
          <w:lang w:val="en-US"/>
        </w:rPr>
        <w:t xml:space="preserve">ports </w:t>
      </w:r>
      <w:r w:rsidRPr="00E10CF2">
        <w:rPr>
          <w:rFonts w:ascii="Arial" w:hAnsi="Arial" w:cs="Arial"/>
          <w:sz w:val="24"/>
          <w:szCs w:val="24"/>
        </w:rPr>
        <w:t>to</w:t>
      </w:r>
      <w:r w:rsidRPr="00E10CF2">
        <w:rPr>
          <w:rFonts w:ascii="Arial" w:hAnsi="Arial" w:cs="Arial"/>
          <w:b w:val="0"/>
          <w:sz w:val="24"/>
          <w:szCs w:val="24"/>
        </w:rPr>
        <w:t>:</w:t>
      </w:r>
      <w:r w:rsidRPr="00E10CF2">
        <w:rPr>
          <w:rFonts w:ascii="Arial" w:hAnsi="Arial" w:cs="Arial"/>
          <w:b w:val="0"/>
          <w:sz w:val="24"/>
          <w:szCs w:val="24"/>
        </w:rPr>
        <w:tab/>
      </w:r>
      <w:r w:rsidRPr="00E10CF2">
        <w:rPr>
          <w:rFonts w:ascii="Arial" w:hAnsi="Arial" w:cs="Arial"/>
          <w:b w:val="0"/>
          <w:sz w:val="24"/>
          <w:szCs w:val="24"/>
          <w:lang w:val="en-US"/>
        </w:rPr>
        <w:t xml:space="preserve">           Director </w:t>
      </w:r>
    </w:p>
    <w:p w14:paraId="59D38518" w14:textId="77777777" w:rsidR="00547666" w:rsidRPr="00E10CF2" w:rsidRDefault="00547666" w:rsidP="00547666">
      <w:pPr>
        <w:rPr>
          <w:rFonts w:ascii="Arial" w:hAnsi="Arial" w:cs="Arial"/>
          <w:sz w:val="24"/>
          <w:szCs w:val="24"/>
        </w:rPr>
      </w:pPr>
    </w:p>
    <w:p w14:paraId="22A5DB9D" w14:textId="77777777" w:rsidR="00547666" w:rsidRPr="00E10CF2" w:rsidRDefault="00547666" w:rsidP="00547666">
      <w:pPr>
        <w:rPr>
          <w:rFonts w:ascii="Arial" w:hAnsi="Arial" w:cs="Arial"/>
          <w:b/>
          <w:sz w:val="24"/>
          <w:szCs w:val="24"/>
        </w:rPr>
      </w:pPr>
      <w:r w:rsidRPr="00E10CF2">
        <w:rPr>
          <w:rFonts w:ascii="Arial" w:hAnsi="Arial" w:cs="Arial"/>
          <w:b/>
          <w:sz w:val="24"/>
          <w:szCs w:val="24"/>
        </w:rPr>
        <w:t xml:space="preserve">Job description </w:t>
      </w:r>
    </w:p>
    <w:p w14:paraId="4FE6CD1B" w14:textId="1FBB92A2" w:rsidR="00547666" w:rsidRPr="00E10CF2" w:rsidRDefault="00547666" w:rsidP="00547666">
      <w:pPr>
        <w:pStyle w:val="TableParagraph"/>
        <w:ind w:left="0" w:right="50"/>
        <w:rPr>
          <w:sz w:val="24"/>
          <w:szCs w:val="24"/>
        </w:rPr>
      </w:pPr>
      <w:r w:rsidRPr="00E10CF2">
        <w:rPr>
          <w:sz w:val="24"/>
          <w:szCs w:val="24"/>
        </w:rPr>
        <w:t xml:space="preserve">The Corporate </w:t>
      </w:r>
      <w:r>
        <w:rPr>
          <w:sz w:val="24"/>
          <w:szCs w:val="24"/>
        </w:rPr>
        <w:t xml:space="preserve">and Governance </w:t>
      </w:r>
      <w:r w:rsidRPr="00E10CF2">
        <w:rPr>
          <w:sz w:val="24"/>
          <w:szCs w:val="24"/>
        </w:rPr>
        <w:t xml:space="preserve">Officer will </w:t>
      </w:r>
      <w:r>
        <w:rPr>
          <w:sz w:val="24"/>
          <w:szCs w:val="24"/>
        </w:rPr>
        <w:t xml:space="preserve">provide a </w:t>
      </w:r>
      <w:r w:rsidRPr="00E10CF2">
        <w:rPr>
          <w:sz w:val="24"/>
          <w:szCs w:val="24"/>
        </w:rPr>
        <w:t xml:space="preserve">high </w:t>
      </w:r>
      <w:r w:rsidR="0062516C" w:rsidRPr="00E10CF2">
        <w:rPr>
          <w:sz w:val="24"/>
          <w:szCs w:val="24"/>
        </w:rPr>
        <w:t>quality,</w:t>
      </w:r>
      <w:r>
        <w:rPr>
          <w:sz w:val="24"/>
          <w:szCs w:val="24"/>
        </w:rPr>
        <w:t xml:space="preserve"> </w:t>
      </w:r>
      <w:r w:rsidRPr="00E10CF2">
        <w:rPr>
          <w:sz w:val="24"/>
          <w:szCs w:val="24"/>
        </w:rPr>
        <w:t xml:space="preserve">comprehensive corporate </w:t>
      </w:r>
      <w:r>
        <w:rPr>
          <w:sz w:val="24"/>
          <w:szCs w:val="24"/>
        </w:rPr>
        <w:t>and governance service</w:t>
      </w:r>
      <w:r w:rsidRPr="00E10CF2">
        <w:rPr>
          <w:sz w:val="24"/>
          <w:szCs w:val="24"/>
        </w:rPr>
        <w:t xml:space="preserve"> to the Director and the Board of Management</w:t>
      </w:r>
      <w:r>
        <w:rPr>
          <w:sz w:val="24"/>
          <w:szCs w:val="24"/>
        </w:rPr>
        <w:t>.</w:t>
      </w:r>
    </w:p>
    <w:p w14:paraId="6457720D" w14:textId="77777777" w:rsidR="00547666" w:rsidRPr="00E10CF2" w:rsidRDefault="00547666" w:rsidP="00547666">
      <w:pPr>
        <w:pStyle w:val="TableParagraph"/>
        <w:ind w:left="0" w:right="50"/>
        <w:rPr>
          <w:sz w:val="24"/>
          <w:szCs w:val="24"/>
        </w:rPr>
      </w:pPr>
    </w:p>
    <w:p w14:paraId="06827422" w14:textId="4A75C4CA" w:rsidR="00D771B2" w:rsidRPr="00797A33" w:rsidRDefault="00547666" w:rsidP="007D24C3">
      <w:pPr>
        <w:pStyle w:val="TableParagraph"/>
        <w:ind w:left="0" w:right="50"/>
      </w:pPr>
      <w:r w:rsidRPr="00E10CF2">
        <w:rPr>
          <w:sz w:val="24"/>
          <w:szCs w:val="24"/>
        </w:rPr>
        <w:t xml:space="preserve">The key outputs of this role are listed below. </w:t>
      </w:r>
    </w:p>
    <w:p w14:paraId="0E54B87E" w14:textId="77777777" w:rsidR="00D771B2" w:rsidRPr="00797A33" w:rsidRDefault="00D771B2" w:rsidP="008D6D8E">
      <w:pPr>
        <w:rPr>
          <w:rFonts w:ascii="Arial" w:hAnsi="Arial" w:cs="Arial"/>
          <w:sz w:val="22"/>
          <w:szCs w:val="22"/>
        </w:rPr>
      </w:pPr>
    </w:p>
    <w:p w14:paraId="7AE64F5A" w14:textId="77777777" w:rsidR="007B69F7" w:rsidRPr="00E10CF2" w:rsidRDefault="007B69F7" w:rsidP="007B69F7">
      <w:pPr>
        <w:pStyle w:val="TableParagraph"/>
        <w:ind w:left="0" w:right="50"/>
        <w:rPr>
          <w:sz w:val="24"/>
          <w:szCs w:val="24"/>
        </w:rPr>
      </w:pPr>
    </w:p>
    <w:p w14:paraId="707F173E" w14:textId="77777777" w:rsidR="007B69F7" w:rsidRPr="00E10CF2" w:rsidRDefault="007B69F7" w:rsidP="007B69F7">
      <w:pPr>
        <w:rPr>
          <w:rFonts w:ascii="Arial" w:hAnsi="Arial" w:cs="Arial"/>
          <w:sz w:val="24"/>
          <w:szCs w:val="24"/>
        </w:rPr>
      </w:pPr>
      <w:r w:rsidRPr="00E10CF2">
        <w:rPr>
          <w:rFonts w:ascii="Arial" w:hAnsi="Arial" w:cs="Arial"/>
          <w:b/>
          <w:sz w:val="24"/>
          <w:szCs w:val="24"/>
        </w:rPr>
        <w:t>Job outputs</w:t>
      </w:r>
    </w:p>
    <w:tbl>
      <w:tblPr>
        <w:tblStyle w:val="TableGrid"/>
        <w:tblW w:w="0" w:type="auto"/>
        <w:tblLook w:val="04A0" w:firstRow="1" w:lastRow="0" w:firstColumn="1" w:lastColumn="0" w:noHBand="0" w:noVBand="1"/>
      </w:tblPr>
      <w:tblGrid>
        <w:gridCol w:w="2830"/>
        <w:gridCol w:w="6186"/>
      </w:tblGrid>
      <w:tr w:rsidR="007B69F7" w:rsidRPr="00E10CF2" w14:paraId="48237C09" w14:textId="77777777" w:rsidTr="00476B7A">
        <w:tc>
          <w:tcPr>
            <w:tcW w:w="2830" w:type="dxa"/>
            <w:shd w:val="clear" w:color="auto" w:fill="EEECE1" w:themeFill="background2"/>
          </w:tcPr>
          <w:p w14:paraId="56ABA6EC" w14:textId="77777777" w:rsidR="007B69F7" w:rsidRPr="00E10CF2" w:rsidRDefault="007B69F7" w:rsidP="00476B7A">
            <w:pPr>
              <w:rPr>
                <w:rFonts w:ascii="Arial" w:hAnsi="Arial" w:cs="Arial"/>
                <w:b/>
                <w:sz w:val="24"/>
                <w:szCs w:val="24"/>
              </w:rPr>
            </w:pPr>
            <w:r w:rsidRPr="00E10CF2">
              <w:rPr>
                <w:rFonts w:ascii="Arial" w:hAnsi="Arial" w:cs="Arial"/>
                <w:b/>
                <w:sz w:val="24"/>
                <w:szCs w:val="24"/>
              </w:rPr>
              <w:t>Role output</w:t>
            </w:r>
          </w:p>
        </w:tc>
        <w:tc>
          <w:tcPr>
            <w:tcW w:w="6186" w:type="dxa"/>
            <w:shd w:val="clear" w:color="auto" w:fill="EEECE1" w:themeFill="background2"/>
          </w:tcPr>
          <w:p w14:paraId="122FA040" w14:textId="77777777" w:rsidR="007B69F7" w:rsidRPr="00E10CF2" w:rsidRDefault="007B69F7" w:rsidP="00476B7A">
            <w:pPr>
              <w:rPr>
                <w:rFonts w:ascii="Arial" w:hAnsi="Arial" w:cs="Arial"/>
                <w:sz w:val="24"/>
                <w:szCs w:val="24"/>
              </w:rPr>
            </w:pPr>
            <w:r w:rsidRPr="00E10CF2">
              <w:rPr>
                <w:rFonts w:ascii="Arial" w:hAnsi="Arial" w:cs="Arial"/>
                <w:b/>
                <w:sz w:val="24"/>
                <w:szCs w:val="24"/>
                <w:lang w:val="en-US"/>
              </w:rPr>
              <w:t>Includes the requirement to:</w:t>
            </w:r>
          </w:p>
        </w:tc>
      </w:tr>
      <w:tr w:rsidR="007B69F7" w:rsidRPr="00E10CF2" w14:paraId="192879A3" w14:textId="77777777" w:rsidTr="00476B7A">
        <w:tc>
          <w:tcPr>
            <w:tcW w:w="2830" w:type="dxa"/>
          </w:tcPr>
          <w:p w14:paraId="145A355F" w14:textId="77777777" w:rsidR="007B69F7" w:rsidRPr="00592904" w:rsidRDefault="007B69F7" w:rsidP="00476B7A">
            <w:pPr>
              <w:rPr>
                <w:rFonts w:ascii="Arial" w:hAnsi="Arial" w:cs="Arial"/>
                <w:b/>
                <w:bCs/>
                <w:sz w:val="24"/>
                <w:szCs w:val="24"/>
                <w:lang w:val="en-US"/>
              </w:rPr>
            </w:pPr>
            <w:r w:rsidRPr="00592904">
              <w:rPr>
                <w:rFonts w:ascii="Arial" w:hAnsi="Arial" w:cs="Arial"/>
                <w:b/>
                <w:bCs/>
                <w:sz w:val="24"/>
                <w:szCs w:val="24"/>
                <w:lang w:val="en-US"/>
              </w:rPr>
              <w:t xml:space="preserve">Corporate </w:t>
            </w:r>
          </w:p>
        </w:tc>
        <w:tc>
          <w:tcPr>
            <w:tcW w:w="6186" w:type="dxa"/>
          </w:tcPr>
          <w:p w14:paraId="63BE37A7" w14:textId="77777777" w:rsidR="007B69F7" w:rsidRPr="00A20F53" w:rsidRDefault="007B69F7" w:rsidP="0090496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rPr>
            </w:pPr>
            <w:r w:rsidRPr="00A20F53">
              <w:rPr>
                <w:rFonts w:ascii="Arial" w:hAnsi="Arial" w:cs="Arial"/>
                <w:sz w:val="24"/>
                <w:szCs w:val="24"/>
              </w:rPr>
              <w:t xml:space="preserve">Provide relevant PA support services to Director and Finance &amp; Corporate Services Manager as required. </w:t>
            </w:r>
          </w:p>
          <w:p w14:paraId="136A0013" w14:textId="77777777" w:rsidR="007B69F7" w:rsidRPr="00A20F53" w:rsidRDefault="007B69F7" w:rsidP="0090496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rPr>
            </w:pPr>
            <w:r w:rsidRPr="00A20F53">
              <w:rPr>
                <w:rFonts w:ascii="Arial" w:hAnsi="Arial" w:cs="Arial"/>
                <w:sz w:val="24"/>
                <w:szCs w:val="24"/>
              </w:rPr>
              <w:t>Consistently maintain a high level of confidentiality and discretion with all information relating to the Co-operative.</w:t>
            </w:r>
          </w:p>
          <w:p w14:paraId="64919CC9" w14:textId="77777777" w:rsidR="007B69F7" w:rsidRPr="00A20F53" w:rsidRDefault="007B69F7" w:rsidP="0090496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rPr>
            </w:pPr>
            <w:r w:rsidRPr="00A20F53">
              <w:rPr>
                <w:rFonts w:ascii="Arial" w:hAnsi="Arial" w:cs="Arial"/>
                <w:sz w:val="24"/>
                <w:szCs w:val="24"/>
              </w:rPr>
              <w:t>Maintaining schedules and registers to ensure compliance with the General Data Protection Regulations, Freedom of Information, Gifts and Hospitality Scheme of Publication etc.</w:t>
            </w:r>
          </w:p>
          <w:p w14:paraId="4138BA97" w14:textId="77777777" w:rsidR="007B69F7" w:rsidRPr="00A20F53" w:rsidRDefault="007B69F7" w:rsidP="0090496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rPr>
            </w:pPr>
            <w:r w:rsidRPr="00A20F53">
              <w:rPr>
                <w:rFonts w:ascii="Arial" w:hAnsi="Arial" w:cs="Arial"/>
                <w:sz w:val="24"/>
                <w:szCs w:val="24"/>
              </w:rPr>
              <w:t>Support the preparation of the Annual Return on the Charter, Tenant Report card and Annual Assurance Statement.</w:t>
            </w:r>
          </w:p>
          <w:p w14:paraId="385AF817" w14:textId="77777777" w:rsidR="007B69F7" w:rsidRPr="00A20F53" w:rsidRDefault="007B69F7" w:rsidP="0090496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rPr>
            </w:pPr>
            <w:r w:rsidRPr="00A20F53">
              <w:rPr>
                <w:rFonts w:ascii="Arial" w:hAnsi="Arial" w:cs="Arial"/>
                <w:sz w:val="24"/>
                <w:szCs w:val="24"/>
              </w:rPr>
              <w:t xml:space="preserve">Co-ordinate the preparation of periodic performance reports for the Co-operative including those for which this post is responsible. </w:t>
            </w:r>
          </w:p>
          <w:p w14:paraId="14EC5DE7" w14:textId="77777777" w:rsidR="007B69F7" w:rsidRPr="00A20F53" w:rsidRDefault="007B69F7" w:rsidP="0090496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rPr>
            </w:pPr>
            <w:r w:rsidRPr="00A20F53">
              <w:rPr>
                <w:rFonts w:ascii="Arial" w:hAnsi="Arial" w:cs="Arial"/>
                <w:sz w:val="24"/>
                <w:szCs w:val="24"/>
              </w:rPr>
              <w:t>Oversee delivery of actions identified by the Board within the annual assurance statement and ensuring that supporting evidence for continued assurance is collated and updated regularly.</w:t>
            </w:r>
          </w:p>
          <w:p w14:paraId="4ADB2EB3" w14:textId="77777777" w:rsidR="007B69F7" w:rsidRPr="00A20F53" w:rsidRDefault="007B69F7" w:rsidP="0090496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rPr>
            </w:pPr>
            <w:r w:rsidRPr="00A20F53">
              <w:rPr>
                <w:rFonts w:ascii="Arial" w:hAnsi="Arial" w:cs="Arial"/>
                <w:sz w:val="24"/>
                <w:szCs w:val="24"/>
              </w:rPr>
              <w:t>Undertake projects and specific pieces of work as directed by the Director including, research, analysis and report writing.</w:t>
            </w:r>
          </w:p>
          <w:p w14:paraId="559B6351" w14:textId="77777777" w:rsidR="007B69F7" w:rsidRPr="00A20F53" w:rsidRDefault="007B69F7" w:rsidP="0090496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rPr>
            </w:pPr>
            <w:r w:rsidRPr="00A20F53">
              <w:rPr>
                <w:rFonts w:ascii="Arial" w:hAnsi="Arial" w:cs="Arial"/>
                <w:sz w:val="24"/>
                <w:szCs w:val="24"/>
              </w:rPr>
              <w:lastRenderedPageBreak/>
              <w:t>Provide corporate administrative duties including corporate filing accurately and timeously.</w:t>
            </w:r>
          </w:p>
          <w:p w14:paraId="453DEF8B" w14:textId="77777777" w:rsidR="007B69F7" w:rsidRPr="00A20F53" w:rsidRDefault="007B69F7" w:rsidP="0090496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rPr>
            </w:pPr>
            <w:r w:rsidRPr="00A20F53">
              <w:rPr>
                <w:rFonts w:ascii="Arial" w:hAnsi="Arial" w:cs="Arial"/>
                <w:sz w:val="24"/>
                <w:szCs w:val="24"/>
              </w:rPr>
              <w:t>Research best practice, develop, produce, implement and review governance policies and procedures and guides, where directed.</w:t>
            </w:r>
          </w:p>
          <w:p w14:paraId="741B8E85" w14:textId="77777777" w:rsidR="007B69F7" w:rsidRPr="00A20F53" w:rsidRDefault="007B69F7" w:rsidP="0090496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rPr>
            </w:pPr>
            <w:r w:rsidRPr="00A20F53">
              <w:rPr>
                <w:rFonts w:ascii="Arial" w:hAnsi="Arial" w:cs="Arial"/>
                <w:sz w:val="24"/>
                <w:szCs w:val="24"/>
              </w:rPr>
              <w:t>Take ownership for the development, maintenance and review of all governance related schedules, policies, procedures and processes including the Policy Review Schedule.</w:t>
            </w:r>
          </w:p>
          <w:p w14:paraId="60377B27" w14:textId="77777777" w:rsidR="007B69F7" w:rsidRPr="00A20F53" w:rsidRDefault="007B69F7" w:rsidP="0090496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rPr>
            </w:pPr>
            <w:r w:rsidRPr="00A20F53">
              <w:rPr>
                <w:rFonts w:ascii="Arial" w:hAnsi="Arial" w:cs="Arial"/>
                <w:sz w:val="24"/>
                <w:szCs w:val="24"/>
              </w:rPr>
              <w:t>Assume the lead role with our IT provider and be the primary point of contact</w:t>
            </w:r>
          </w:p>
          <w:p w14:paraId="4B7C644E" w14:textId="77777777" w:rsidR="007B69F7" w:rsidRDefault="007B69F7" w:rsidP="0090496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rPr>
            </w:pPr>
            <w:r w:rsidRPr="00A20F53">
              <w:rPr>
                <w:rFonts w:ascii="Arial" w:hAnsi="Arial" w:cs="Arial"/>
                <w:sz w:val="24"/>
                <w:szCs w:val="24"/>
              </w:rPr>
              <w:t>Identify areas of improvement in delivery of services and processes implementing change as required.</w:t>
            </w:r>
          </w:p>
          <w:p w14:paraId="7E20D5B4" w14:textId="77777777" w:rsidR="007B69F7" w:rsidRPr="005B13A5" w:rsidRDefault="007B69F7" w:rsidP="0090496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rPr>
            </w:pPr>
            <w:r w:rsidRPr="005B13A5">
              <w:rPr>
                <w:rFonts w:ascii="Arial" w:hAnsi="Arial" w:cs="Arial"/>
                <w:sz w:val="24"/>
                <w:szCs w:val="24"/>
              </w:rPr>
              <w:t xml:space="preserve">Ensure </w:t>
            </w:r>
            <w:r>
              <w:rPr>
                <w:rFonts w:ascii="Arial" w:hAnsi="Arial" w:cs="Arial"/>
                <w:sz w:val="24"/>
                <w:szCs w:val="24"/>
              </w:rPr>
              <w:t>the complaints policy and procedures are followed. Prepare reports for the Management Board as required.</w:t>
            </w:r>
          </w:p>
          <w:p w14:paraId="4CB364A2" w14:textId="77777777" w:rsidR="007B69F7" w:rsidRPr="00A20F53" w:rsidRDefault="007B69F7" w:rsidP="0090496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val="en-US"/>
              </w:rPr>
            </w:pPr>
            <w:r w:rsidRPr="00A20F53">
              <w:rPr>
                <w:rFonts w:ascii="Arial" w:hAnsi="Arial" w:cs="Arial"/>
                <w:sz w:val="24"/>
                <w:szCs w:val="24"/>
              </w:rPr>
              <w:t>Any other duties as defined by the Director and Finance &amp; Corporate Services Manager.</w:t>
            </w:r>
          </w:p>
        </w:tc>
      </w:tr>
      <w:tr w:rsidR="007B69F7" w:rsidRPr="00E10CF2" w14:paraId="715DDC34" w14:textId="77777777" w:rsidTr="00476B7A">
        <w:tc>
          <w:tcPr>
            <w:tcW w:w="2830" w:type="dxa"/>
          </w:tcPr>
          <w:p w14:paraId="40CF3370" w14:textId="77777777" w:rsidR="007B69F7" w:rsidRPr="00592904" w:rsidRDefault="007B69F7" w:rsidP="00476B7A">
            <w:pPr>
              <w:rPr>
                <w:rFonts w:ascii="Arial" w:hAnsi="Arial" w:cs="Arial"/>
                <w:b/>
                <w:bCs/>
                <w:sz w:val="24"/>
                <w:szCs w:val="24"/>
                <w:lang w:val="en-US"/>
              </w:rPr>
            </w:pPr>
            <w:r>
              <w:rPr>
                <w:rFonts w:ascii="Arial" w:hAnsi="Arial" w:cs="Arial"/>
                <w:b/>
                <w:bCs/>
                <w:sz w:val="24"/>
                <w:szCs w:val="24"/>
                <w:lang w:val="en-US"/>
              </w:rPr>
              <w:lastRenderedPageBreak/>
              <w:t xml:space="preserve">Governance </w:t>
            </w:r>
          </w:p>
        </w:tc>
        <w:tc>
          <w:tcPr>
            <w:tcW w:w="6186" w:type="dxa"/>
          </w:tcPr>
          <w:p w14:paraId="67F525A1" w14:textId="77777777" w:rsidR="007B69F7" w:rsidRPr="00A20F53"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Pr>
                <w:rFonts w:ascii="Arial" w:hAnsi="Arial" w:cs="Arial"/>
                <w:sz w:val="24"/>
                <w:szCs w:val="24"/>
              </w:rPr>
              <w:t>Take</w:t>
            </w:r>
            <w:r w:rsidRPr="00A20F53">
              <w:rPr>
                <w:rFonts w:ascii="Arial" w:hAnsi="Arial" w:cs="Arial"/>
                <w:sz w:val="24"/>
                <w:szCs w:val="24"/>
              </w:rPr>
              <w:t xml:space="preserve"> ownership of the annual Schedule and Calendar of Board and sub-Committee meetings and events.</w:t>
            </w:r>
          </w:p>
          <w:p w14:paraId="42B17871" w14:textId="77777777" w:rsidR="007B69F7" w:rsidRPr="00A20F53"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Prepare reporting cycles and co-ordination of meeting arrangements and the distribution of reports/documents for Board and Sub-Committees.</w:t>
            </w:r>
          </w:p>
          <w:p w14:paraId="2D66508F" w14:textId="77777777" w:rsidR="007B69F7" w:rsidRPr="00A20F53"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Assist the Board to ensure that the decision-making process is underpinned by robust, compliant and transparent Governance administration.</w:t>
            </w:r>
          </w:p>
          <w:p w14:paraId="492D38B1" w14:textId="77777777" w:rsidR="007B69F7" w:rsidRPr="00A20F53"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Undertake appropriate post-meeting action to ensure implementation of decisions arising from meetings and ensure forward plans are in place.</w:t>
            </w:r>
          </w:p>
          <w:p w14:paraId="66E4C7B9" w14:textId="77777777" w:rsidR="007B69F7" w:rsidRPr="00A20F53"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Research and provide reports and guidance on Regulatory and Governance standards to the Director and Finance &amp; Corporate Services Manager and Board.</w:t>
            </w:r>
          </w:p>
          <w:p w14:paraId="71CEF3D9" w14:textId="77777777" w:rsidR="007B69F7" w:rsidRPr="00A20F53"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Establish and maintain confidential recording systems for key decisions of the Board and taking minutes of Management Board and Senior Team meetings as required.</w:t>
            </w:r>
          </w:p>
          <w:p w14:paraId="2B6DBE66" w14:textId="77777777" w:rsidR="007B69F7" w:rsidRPr="00A20F53"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Support the corporate governance structure and decision-making framework to ensure all necessary information is provided in a timely manner and accurate files and records are maintained.</w:t>
            </w:r>
          </w:p>
          <w:p w14:paraId="2C2E1E8E" w14:textId="77777777" w:rsidR="007B69F7" w:rsidRPr="00A20F53"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To arrange, co-ordinate, attend and minute all Board meetings and events as directed</w:t>
            </w:r>
          </w:p>
          <w:p w14:paraId="0056FCB7" w14:textId="77777777" w:rsidR="007B69F7"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Establishing and maintaining governance registers such as membership, details of Board and Office Bearers, attendance registers, Code of Conduct, Declaration of Interests, Gifts and Hospitality etc.</w:t>
            </w:r>
          </w:p>
          <w:p w14:paraId="46241F40" w14:textId="77777777" w:rsidR="00885067" w:rsidRPr="00A20F53" w:rsidRDefault="00885067" w:rsidP="00577925">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34"/>
              <w:jc w:val="both"/>
              <w:rPr>
                <w:rFonts w:ascii="Arial" w:hAnsi="Arial" w:cs="Arial"/>
                <w:sz w:val="24"/>
                <w:szCs w:val="24"/>
              </w:rPr>
            </w:pPr>
          </w:p>
          <w:p w14:paraId="2429A4C4" w14:textId="77777777" w:rsidR="007B69F7" w:rsidRPr="00A20F53"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lastRenderedPageBreak/>
              <w:t>Monitoring performance against our Rules and Remits, Standing orders, Schedule of Delegation of the Co-operative.</w:t>
            </w:r>
          </w:p>
          <w:p w14:paraId="6CA2B417" w14:textId="77777777" w:rsidR="007B69F7" w:rsidRPr="00A20F53"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Co-ordination of Annual General and Special General Meetings in accordance with our Rules.</w:t>
            </w:r>
          </w:p>
          <w:p w14:paraId="38E3CA1F" w14:textId="77777777" w:rsidR="007B69F7" w:rsidRPr="00A20F53"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Assisting the Director and Finance &amp; Corporate Services Manager with the planning and co-ordination of the annual Strategy Away Day for Management Board and staff.</w:t>
            </w:r>
          </w:p>
          <w:p w14:paraId="15CDD32B" w14:textId="77777777" w:rsidR="007B69F7" w:rsidRPr="00A20F53"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Co-ordinating recruitment of new Management Board members as and when required and governance training, induction and briefing sessions.</w:t>
            </w:r>
          </w:p>
          <w:p w14:paraId="142ACC2D" w14:textId="77777777" w:rsidR="007B69F7" w:rsidRPr="00A20F53"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Co-ordinate annual Board Performance Reviews and assist with the co-ordination and delivery of Board training and individual learning and development plans.</w:t>
            </w:r>
          </w:p>
          <w:p w14:paraId="48E78CA0" w14:textId="77777777" w:rsidR="007B69F7" w:rsidRPr="00A20F53"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Prepare and manage allocated budgets relating to the provision of governance advice, training and activities.</w:t>
            </w:r>
          </w:p>
          <w:p w14:paraId="760AAB64" w14:textId="77777777" w:rsidR="007B69F7" w:rsidRPr="00A20F53"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Liaise with various external agencies and professionals on governance related matters including overseeing, monitoring and processing various returns.</w:t>
            </w:r>
          </w:p>
          <w:p w14:paraId="125E104B" w14:textId="77777777" w:rsidR="007B69F7" w:rsidRPr="00A20F53" w:rsidRDefault="007B69F7" w:rsidP="0090496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b/>
                <w:bCs/>
                <w:color w:val="365F91" w:themeColor="accent1" w:themeShade="BF"/>
                <w:sz w:val="24"/>
                <w:szCs w:val="24"/>
              </w:rPr>
            </w:pPr>
            <w:r w:rsidRPr="00A20F53">
              <w:rPr>
                <w:rFonts w:ascii="Arial" w:hAnsi="Arial" w:cs="Arial"/>
                <w:sz w:val="24"/>
                <w:szCs w:val="24"/>
              </w:rPr>
              <w:t>Ensuring the tasks of Company Secretary and responsibilities, as set out in our Rules, are appropriately supported and discharged.</w:t>
            </w:r>
          </w:p>
          <w:p w14:paraId="3DA3D58D" w14:textId="77777777" w:rsidR="007B69F7" w:rsidRPr="00A20F53" w:rsidRDefault="007B69F7" w:rsidP="00904963">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Ensure that the Co-operative maintains full compliance with Scottish Housing Regulator standards of Governance and Financial Management and other Regulatory Requirements, Data Protection, Data Retention, Freedom of Information and Environmental Information Regulations requirements.</w:t>
            </w:r>
          </w:p>
          <w:p w14:paraId="514466ED" w14:textId="77777777" w:rsidR="007B69F7" w:rsidRPr="00A20F53" w:rsidRDefault="007B69F7" w:rsidP="00904963">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Ensure data is managed in accordance with the requirements of GDPR</w:t>
            </w:r>
          </w:p>
          <w:p w14:paraId="482D70BB" w14:textId="77777777" w:rsidR="007B69F7" w:rsidRPr="00A20F53" w:rsidRDefault="007B69F7" w:rsidP="00904963">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Provide support to colleagues in respect of any requests in line with GDPR regulations.</w:t>
            </w:r>
          </w:p>
          <w:p w14:paraId="124A9F96" w14:textId="77777777" w:rsidR="007B69F7" w:rsidRPr="00A20F53" w:rsidRDefault="007B69F7" w:rsidP="00904963">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Provide support to colleagues in respect of any FOI and EIR requests and compliance with Freedom of Information (Scotland) Act 2002 and the Environmental Information (Scotland) Regulations 2004.</w:t>
            </w:r>
          </w:p>
          <w:p w14:paraId="53D8F550" w14:textId="77777777" w:rsidR="007B69F7" w:rsidRPr="00A20F53" w:rsidRDefault="007B69F7" w:rsidP="00904963">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Monitor ongoing compliance and ensure timely returns are made to the Information Commissioner Office</w:t>
            </w:r>
          </w:p>
          <w:p w14:paraId="4547E444" w14:textId="77777777" w:rsidR="007B69F7" w:rsidRPr="00A20F53" w:rsidRDefault="007B69F7" w:rsidP="00904963">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rPr>
              <w:t>Undertake relevant audits relating to governance arrangements and Data Protection and Freedom of Information requirements.</w:t>
            </w:r>
          </w:p>
          <w:p w14:paraId="720CD540" w14:textId="77777777" w:rsidR="007B69F7" w:rsidRPr="00A20F53" w:rsidRDefault="007B69F7" w:rsidP="00904963">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lang w:val="en-US"/>
              </w:rPr>
            </w:pPr>
            <w:r w:rsidRPr="00A20F53">
              <w:rPr>
                <w:rFonts w:ascii="Arial" w:hAnsi="Arial" w:cs="Arial"/>
                <w:sz w:val="24"/>
                <w:szCs w:val="24"/>
              </w:rPr>
              <w:lastRenderedPageBreak/>
              <w:t>Reporting on Freedom of Information and Environmental Information to regulatory bodies and other stakeholders as required.</w:t>
            </w:r>
          </w:p>
        </w:tc>
      </w:tr>
      <w:tr w:rsidR="007B69F7" w:rsidRPr="00E10CF2" w14:paraId="2DC14456" w14:textId="77777777" w:rsidTr="00476B7A">
        <w:tc>
          <w:tcPr>
            <w:tcW w:w="2830" w:type="dxa"/>
          </w:tcPr>
          <w:p w14:paraId="38D59CB8" w14:textId="77777777" w:rsidR="007B69F7" w:rsidRPr="00592904" w:rsidRDefault="007B69F7" w:rsidP="00476B7A">
            <w:pPr>
              <w:rPr>
                <w:rFonts w:ascii="Arial" w:hAnsi="Arial" w:cs="Arial"/>
                <w:b/>
                <w:bCs/>
                <w:sz w:val="24"/>
                <w:szCs w:val="24"/>
                <w:lang w:val="en-US"/>
              </w:rPr>
            </w:pPr>
            <w:r w:rsidRPr="00592904">
              <w:rPr>
                <w:rFonts w:ascii="Arial" w:hAnsi="Arial" w:cs="Arial"/>
                <w:b/>
                <w:bCs/>
                <w:sz w:val="24"/>
                <w:szCs w:val="24"/>
                <w:lang w:val="en-US"/>
              </w:rPr>
              <w:lastRenderedPageBreak/>
              <w:t>Office Management</w:t>
            </w:r>
          </w:p>
        </w:tc>
        <w:tc>
          <w:tcPr>
            <w:tcW w:w="6186" w:type="dxa"/>
          </w:tcPr>
          <w:p w14:paraId="75EA12FC" w14:textId="77777777" w:rsidR="007B69F7" w:rsidRPr="00A20F53" w:rsidRDefault="007B69F7" w:rsidP="0090496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lang w:val="en-US"/>
              </w:rPr>
            </w:pPr>
            <w:r w:rsidRPr="00A20F53">
              <w:rPr>
                <w:rFonts w:ascii="Arial" w:hAnsi="Arial" w:cs="Arial"/>
                <w:sz w:val="24"/>
                <w:szCs w:val="24"/>
                <w:lang w:val="en-US"/>
              </w:rPr>
              <w:t>Ensure adequate levels of office stock</w:t>
            </w:r>
          </w:p>
          <w:p w14:paraId="2FE74D13" w14:textId="77777777" w:rsidR="007B69F7" w:rsidRPr="00A20F53" w:rsidRDefault="007B69F7" w:rsidP="0090496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lang w:val="en-US"/>
              </w:rPr>
            </w:pPr>
            <w:r w:rsidRPr="00A20F53">
              <w:rPr>
                <w:rFonts w:ascii="Arial" w:hAnsi="Arial" w:cs="Arial"/>
                <w:sz w:val="24"/>
                <w:szCs w:val="24"/>
                <w:lang w:val="en-US"/>
              </w:rPr>
              <w:t>Monitor and effectively manage:</w:t>
            </w:r>
          </w:p>
          <w:p w14:paraId="5784B1BC" w14:textId="77777777" w:rsidR="007B69F7" w:rsidRPr="00A20F53" w:rsidRDefault="007B69F7" w:rsidP="00476B7A">
            <w:pPr>
              <w:ind w:left="334"/>
              <w:jc w:val="both"/>
              <w:rPr>
                <w:rFonts w:ascii="Arial" w:hAnsi="Arial" w:cs="Arial"/>
                <w:sz w:val="24"/>
                <w:szCs w:val="24"/>
                <w:lang w:val="en-US"/>
              </w:rPr>
            </w:pPr>
            <w:r w:rsidRPr="00A20F53">
              <w:rPr>
                <w:rFonts w:ascii="Arial" w:hAnsi="Arial" w:cs="Arial"/>
                <w:sz w:val="24"/>
                <w:szCs w:val="24"/>
                <w:lang w:val="en-US"/>
              </w:rPr>
              <w:t>Office overhead budgets</w:t>
            </w:r>
          </w:p>
          <w:p w14:paraId="18A35F5A" w14:textId="77777777" w:rsidR="007B69F7" w:rsidRPr="00A20F53" w:rsidRDefault="007B69F7" w:rsidP="00476B7A">
            <w:pPr>
              <w:ind w:left="334"/>
              <w:jc w:val="both"/>
              <w:rPr>
                <w:rFonts w:ascii="Arial" w:hAnsi="Arial" w:cs="Arial"/>
                <w:sz w:val="24"/>
                <w:szCs w:val="24"/>
                <w:lang w:val="en-US"/>
              </w:rPr>
            </w:pPr>
            <w:r w:rsidRPr="00A20F53">
              <w:rPr>
                <w:rFonts w:ascii="Arial" w:hAnsi="Arial" w:cs="Arial"/>
                <w:sz w:val="24"/>
                <w:szCs w:val="24"/>
                <w:lang w:val="en-US"/>
              </w:rPr>
              <w:t>Board training budget</w:t>
            </w:r>
          </w:p>
          <w:p w14:paraId="4E8DC24E" w14:textId="77777777" w:rsidR="007B69F7" w:rsidRPr="00A20F53" w:rsidRDefault="007B69F7" w:rsidP="00476B7A">
            <w:pPr>
              <w:ind w:left="334"/>
              <w:jc w:val="both"/>
              <w:rPr>
                <w:rFonts w:ascii="Arial" w:hAnsi="Arial" w:cs="Arial"/>
                <w:sz w:val="24"/>
                <w:szCs w:val="24"/>
                <w:lang w:val="en-US"/>
              </w:rPr>
            </w:pPr>
            <w:r w:rsidRPr="00A20F53">
              <w:rPr>
                <w:rFonts w:ascii="Arial" w:hAnsi="Arial" w:cs="Arial"/>
                <w:sz w:val="24"/>
                <w:szCs w:val="24"/>
                <w:lang w:val="en-US"/>
              </w:rPr>
              <w:t xml:space="preserve">Staff training budget </w:t>
            </w:r>
          </w:p>
          <w:p w14:paraId="2F641689" w14:textId="77777777" w:rsidR="007B69F7" w:rsidRPr="00A20F53" w:rsidRDefault="007B69F7" w:rsidP="00476B7A">
            <w:pPr>
              <w:ind w:left="334"/>
              <w:jc w:val="both"/>
              <w:rPr>
                <w:rFonts w:ascii="Arial" w:hAnsi="Arial" w:cs="Arial"/>
                <w:sz w:val="24"/>
                <w:szCs w:val="24"/>
                <w:lang w:val="en-US"/>
              </w:rPr>
            </w:pPr>
            <w:r w:rsidRPr="00A20F53">
              <w:rPr>
                <w:rFonts w:ascii="Arial" w:hAnsi="Arial" w:cs="Arial"/>
                <w:sz w:val="24"/>
                <w:szCs w:val="24"/>
                <w:lang w:val="en-US"/>
              </w:rPr>
              <w:t xml:space="preserve">Any other ad-hoc back-office activities </w:t>
            </w:r>
          </w:p>
        </w:tc>
      </w:tr>
      <w:tr w:rsidR="007B69F7" w:rsidRPr="00E10CF2" w14:paraId="6238E67B" w14:textId="77777777" w:rsidTr="00476B7A">
        <w:tc>
          <w:tcPr>
            <w:tcW w:w="2830" w:type="dxa"/>
          </w:tcPr>
          <w:p w14:paraId="6A67646B" w14:textId="77777777" w:rsidR="007B69F7" w:rsidRPr="00592904" w:rsidRDefault="007B69F7" w:rsidP="00476B7A">
            <w:pPr>
              <w:rPr>
                <w:rFonts w:ascii="Arial" w:hAnsi="Arial" w:cs="Arial"/>
                <w:b/>
                <w:bCs/>
                <w:sz w:val="24"/>
                <w:szCs w:val="24"/>
              </w:rPr>
            </w:pPr>
            <w:r w:rsidRPr="00592904">
              <w:rPr>
                <w:rFonts w:ascii="Arial" w:hAnsi="Arial" w:cs="Arial"/>
                <w:b/>
                <w:bCs/>
                <w:sz w:val="24"/>
                <w:szCs w:val="24"/>
                <w:lang w:val="en-US"/>
              </w:rPr>
              <w:t>Website administration</w:t>
            </w:r>
          </w:p>
        </w:tc>
        <w:tc>
          <w:tcPr>
            <w:tcW w:w="6186" w:type="dxa"/>
          </w:tcPr>
          <w:p w14:paraId="1B843A29" w14:textId="77777777" w:rsidR="007B69F7" w:rsidRPr="00A20F53" w:rsidRDefault="007B69F7" w:rsidP="0090496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lang w:val="en-US"/>
              </w:rPr>
              <w:t xml:space="preserve">Develop a sound working knowledge of </w:t>
            </w:r>
            <w:r>
              <w:rPr>
                <w:rFonts w:ascii="Arial" w:hAnsi="Arial" w:cs="Arial"/>
                <w:sz w:val="24"/>
                <w:szCs w:val="24"/>
                <w:lang w:val="en-US"/>
              </w:rPr>
              <w:t xml:space="preserve">the Co-operative’s </w:t>
            </w:r>
            <w:r w:rsidRPr="00A20F53">
              <w:rPr>
                <w:rFonts w:ascii="Arial" w:hAnsi="Arial" w:cs="Arial"/>
                <w:sz w:val="24"/>
                <w:szCs w:val="24"/>
                <w:lang w:val="en-US"/>
              </w:rPr>
              <w:t xml:space="preserve">website and continuously develop it as directed by the Director </w:t>
            </w:r>
          </w:p>
          <w:p w14:paraId="3AB7EFD7" w14:textId="77777777" w:rsidR="007B69F7" w:rsidRPr="00A20F53" w:rsidRDefault="007B69F7" w:rsidP="0090496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lang w:val="en-US"/>
              </w:rPr>
              <w:t>Continuously review the effectiveness of the website as a communication tool and work collaboratively with colleagues to develop the website</w:t>
            </w:r>
          </w:p>
          <w:p w14:paraId="3D78E6BE" w14:textId="77777777" w:rsidR="007B69F7" w:rsidRPr="00A20F53" w:rsidRDefault="007B69F7" w:rsidP="0090496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proofErr w:type="gramStart"/>
            <w:r w:rsidRPr="00A20F53">
              <w:rPr>
                <w:rFonts w:ascii="Arial" w:hAnsi="Arial" w:cs="Arial"/>
                <w:sz w:val="24"/>
                <w:szCs w:val="24"/>
                <w:lang w:val="en-US"/>
              </w:rPr>
              <w:t>Attend</w:t>
            </w:r>
            <w:proofErr w:type="gramEnd"/>
            <w:r w:rsidRPr="00A20F53">
              <w:rPr>
                <w:rFonts w:ascii="Arial" w:hAnsi="Arial" w:cs="Arial"/>
                <w:sz w:val="24"/>
                <w:szCs w:val="24"/>
                <w:lang w:val="en-US"/>
              </w:rPr>
              <w:t xml:space="preserve"> website meetings as required to share Best Practice</w:t>
            </w:r>
          </w:p>
        </w:tc>
      </w:tr>
      <w:tr w:rsidR="007B69F7" w:rsidRPr="00E10CF2" w14:paraId="77F9D969" w14:textId="77777777" w:rsidTr="00476B7A">
        <w:tc>
          <w:tcPr>
            <w:tcW w:w="2830" w:type="dxa"/>
          </w:tcPr>
          <w:p w14:paraId="3BEEE642" w14:textId="77777777" w:rsidR="007B69F7" w:rsidRPr="00592904" w:rsidRDefault="007B69F7" w:rsidP="00476B7A">
            <w:pPr>
              <w:rPr>
                <w:rFonts w:ascii="Arial" w:hAnsi="Arial" w:cs="Arial"/>
                <w:b/>
                <w:bCs/>
                <w:sz w:val="24"/>
                <w:szCs w:val="24"/>
              </w:rPr>
            </w:pPr>
            <w:r w:rsidRPr="00592904">
              <w:rPr>
                <w:rFonts w:ascii="Arial" w:hAnsi="Arial" w:cs="Arial"/>
                <w:b/>
                <w:bCs/>
                <w:sz w:val="24"/>
                <w:szCs w:val="24"/>
              </w:rPr>
              <w:t>Communication</w:t>
            </w:r>
          </w:p>
        </w:tc>
        <w:tc>
          <w:tcPr>
            <w:tcW w:w="6186" w:type="dxa"/>
          </w:tcPr>
          <w:p w14:paraId="57044931" w14:textId="77777777" w:rsidR="007B69F7" w:rsidRPr="00A20F53" w:rsidRDefault="007B69F7" w:rsidP="0090496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clear" w:pos="464"/>
              </w:tabs>
              <w:ind w:left="334" w:hanging="249"/>
              <w:jc w:val="both"/>
              <w:rPr>
                <w:rFonts w:ascii="Arial" w:hAnsi="Arial" w:cs="Arial"/>
                <w:sz w:val="24"/>
                <w:szCs w:val="24"/>
                <w:lang w:val="en-US"/>
              </w:rPr>
            </w:pPr>
            <w:r w:rsidRPr="00A20F53">
              <w:rPr>
                <w:rFonts w:ascii="Arial" w:hAnsi="Arial" w:cs="Arial"/>
                <w:sz w:val="24"/>
                <w:szCs w:val="24"/>
                <w:lang w:val="en-US"/>
              </w:rPr>
              <w:t xml:space="preserve">Lead </w:t>
            </w:r>
            <w:r>
              <w:rPr>
                <w:rFonts w:ascii="Arial" w:hAnsi="Arial" w:cs="Arial"/>
                <w:sz w:val="24"/>
                <w:szCs w:val="24"/>
                <w:lang w:val="en-US"/>
              </w:rPr>
              <w:t xml:space="preserve">the Co-operative’s </w:t>
            </w:r>
            <w:r w:rsidRPr="00A20F53">
              <w:rPr>
                <w:rFonts w:ascii="Arial" w:hAnsi="Arial" w:cs="Arial"/>
                <w:sz w:val="24"/>
                <w:szCs w:val="24"/>
                <w:lang w:val="en-US"/>
              </w:rPr>
              <w:t>Communication Group and work collaboratively with colleagues, Board members and all other Stakeholders to develop effective communication internally and externally.</w:t>
            </w:r>
          </w:p>
          <w:p w14:paraId="5A78C71F" w14:textId="77777777" w:rsidR="007B69F7" w:rsidRPr="00A20F53" w:rsidRDefault="007B69F7" w:rsidP="0090496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clear" w:pos="464"/>
              </w:tabs>
              <w:ind w:left="334" w:hanging="249"/>
              <w:jc w:val="both"/>
              <w:rPr>
                <w:rFonts w:ascii="Arial" w:hAnsi="Arial" w:cs="Arial"/>
                <w:sz w:val="24"/>
                <w:szCs w:val="24"/>
                <w:lang w:val="en-US"/>
              </w:rPr>
            </w:pPr>
            <w:r w:rsidRPr="00A20F53">
              <w:rPr>
                <w:rFonts w:ascii="Arial" w:hAnsi="Arial" w:cs="Arial"/>
                <w:sz w:val="24"/>
                <w:szCs w:val="24"/>
                <w:lang w:val="en-US"/>
              </w:rPr>
              <w:t>Ensure all publications including newsletter and Tenant Report Card are issued according to the workplan.</w:t>
            </w:r>
          </w:p>
          <w:p w14:paraId="667BE6CC" w14:textId="77777777" w:rsidR="007B69F7" w:rsidRPr="00A20F53" w:rsidRDefault="007B69F7" w:rsidP="00904963">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clear" w:pos="464"/>
              </w:tabs>
              <w:ind w:left="334" w:hanging="249"/>
              <w:jc w:val="both"/>
              <w:rPr>
                <w:rFonts w:ascii="Arial" w:hAnsi="Arial" w:cs="Arial"/>
                <w:sz w:val="24"/>
                <w:szCs w:val="24"/>
              </w:rPr>
            </w:pPr>
            <w:r w:rsidRPr="00A20F53">
              <w:rPr>
                <w:rFonts w:ascii="Arial" w:hAnsi="Arial" w:cs="Arial"/>
                <w:sz w:val="24"/>
                <w:szCs w:val="24"/>
              </w:rPr>
              <w:t xml:space="preserve">Lead the review of corporate communications including the Business Plan, and any reports on performance across the Co-operative </w:t>
            </w:r>
          </w:p>
          <w:p w14:paraId="3A520796" w14:textId="77777777" w:rsidR="007B69F7" w:rsidRPr="00A20F53" w:rsidRDefault="007B69F7" w:rsidP="00904963">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clear" w:pos="464"/>
              </w:tabs>
              <w:ind w:left="334" w:hanging="249"/>
              <w:jc w:val="both"/>
              <w:rPr>
                <w:rFonts w:ascii="Arial" w:hAnsi="Arial" w:cs="Arial"/>
                <w:sz w:val="24"/>
                <w:szCs w:val="24"/>
              </w:rPr>
            </w:pPr>
            <w:r w:rsidRPr="00A20F53">
              <w:rPr>
                <w:rFonts w:ascii="Arial" w:hAnsi="Arial" w:cs="Arial"/>
                <w:sz w:val="24"/>
                <w:szCs w:val="24"/>
                <w:lang w:val="en-US"/>
              </w:rPr>
              <w:t>Review and improve communication with all Stakeholders where applicable.</w:t>
            </w:r>
          </w:p>
        </w:tc>
      </w:tr>
      <w:tr w:rsidR="007B69F7" w:rsidRPr="00E10CF2" w14:paraId="6F0E201C" w14:textId="77777777" w:rsidTr="00476B7A">
        <w:tc>
          <w:tcPr>
            <w:tcW w:w="2830" w:type="dxa"/>
          </w:tcPr>
          <w:p w14:paraId="47167BC4" w14:textId="77777777" w:rsidR="007B69F7" w:rsidRPr="00592904" w:rsidRDefault="007B69F7" w:rsidP="00476B7A">
            <w:pPr>
              <w:rPr>
                <w:rFonts w:ascii="Arial" w:hAnsi="Arial" w:cs="Arial"/>
                <w:b/>
                <w:bCs/>
                <w:sz w:val="24"/>
                <w:szCs w:val="24"/>
              </w:rPr>
            </w:pPr>
            <w:r w:rsidRPr="00592904">
              <w:rPr>
                <w:rFonts w:ascii="Arial" w:hAnsi="Arial" w:cs="Arial"/>
                <w:b/>
                <w:bCs/>
                <w:sz w:val="24"/>
                <w:szCs w:val="24"/>
              </w:rPr>
              <w:t>Risk Management</w:t>
            </w:r>
          </w:p>
        </w:tc>
        <w:tc>
          <w:tcPr>
            <w:tcW w:w="6186" w:type="dxa"/>
          </w:tcPr>
          <w:p w14:paraId="4496FA53" w14:textId="77777777" w:rsidR="007B69F7" w:rsidRPr="00A20F53" w:rsidRDefault="007B69F7" w:rsidP="00904963">
            <w:pPr>
              <w:pStyle w:val="TableParagraph"/>
              <w:numPr>
                <w:ilvl w:val="0"/>
                <w:numId w:val="16"/>
              </w:numPr>
              <w:tabs>
                <w:tab w:val="left" w:pos="336"/>
              </w:tabs>
              <w:ind w:left="334" w:hanging="249"/>
              <w:jc w:val="both"/>
              <w:rPr>
                <w:sz w:val="24"/>
                <w:szCs w:val="24"/>
              </w:rPr>
            </w:pPr>
            <w:r w:rsidRPr="00A20F53">
              <w:rPr>
                <w:sz w:val="24"/>
                <w:szCs w:val="24"/>
              </w:rPr>
              <w:t xml:space="preserve">Maintain </w:t>
            </w:r>
            <w:r>
              <w:rPr>
                <w:sz w:val="24"/>
                <w:szCs w:val="24"/>
              </w:rPr>
              <w:t xml:space="preserve">the Co-operative’s </w:t>
            </w:r>
            <w:r w:rsidRPr="00A20F53">
              <w:rPr>
                <w:sz w:val="24"/>
                <w:szCs w:val="24"/>
              </w:rPr>
              <w:t xml:space="preserve">Risk Register, ensuring that all identified actions are completed with the agreed timeframes  </w:t>
            </w:r>
          </w:p>
        </w:tc>
      </w:tr>
      <w:tr w:rsidR="007B69F7" w:rsidRPr="00E10CF2" w14:paraId="65FE43EA" w14:textId="77777777" w:rsidTr="00476B7A">
        <w:tc>
          <w:tcPr>
            <w:tcW w:w="2830" w:type="dxa"/>
          </w:tcPr>
          <w:p w14:paraId="0BF2C9D6" w14:textId="77777777" w:rsidR="007B69F7" w:rsidRPr="00592904" w:rsidRDefault="007B69F7" w:rsidP="00476B7A">
            <w:pPr>
              <w:rPr>
                <w:rFonts w:ascii="Arial" w:hAnsi="Arial" w:cs="Arial"/>
                <w:b/>
                <w:bCs/>
                <w:sz w:val="24"/>
                <w:szCs w:val="24"/>
              </w:rPr>
            </w:pPr>
            <w:r>
              <w:rPr>
                <w:rFonts w:ascii="Arial" w:hAnsi="Arial" w:cs="Arial"/>
                <w:b/>
                <w:bCs/>
                <w:sz w:val="24"/>
                <w:szCs w:val="24"/>
              </w:rPr>
              <w:t>Office Health &amp; Safety</w:t>
            </w:r>
          </w:p>
        </w:tc>
        <w:tc>
          <w:tcPr>
            <w:tcW w:w="6186" w:type="dxa"/>
          </w:tcPr>
          <w:p w14:paraId="7C35CD5D" w14:textId="77777777" w:rsidR="007B69F7" w:rsidRPr="005B13A5" w:rsidRDefault="007B69F7" w:rsidP="00904963">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276" w:lineRule="auto"/>
              <w:rPr>
                <w:rFonts w:ascii="Arial" w:hAnsi="Arial" w:cs="Arial"/>
                <w:sz w:val="24"/>
                <w:szCs w:val="24"/>
              </w:rPr>
            </w:pPr>
            <w:r w:rsidRPr="005B13A5">
              <w:rPr>
                <w:rFonts w:ascii="Arial" w:hAnsi="Arial" w:cs="Arial"/>
                <w:sz w:val="24"/>
                <w:szCs w:val="24"/>
              </w:rPr>
              <w:t xml:space="preserve">Comply with the Co-operative’s health &amp; safety policies, requirements &amp; relevant legislation.  </w:t>
            </w:r>
          </w:p>
          <w:p w14:paraId="37145296" w14:textId="77777777" w:rsidR="007B69F7" w:rsidRPr="005B13A5" w:rsidRDefault="007B69F7" w:rsidP="00904963">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60" w:after="60"/>
              <w:ind w:left="334" w:hanging="249"/>
              <w:jc w:val="both"/>
              <w:rPr>
                <w:rFonts w:ascii="Arial" w:hAnsi="Arial" w:cs="Arial"/>
                <w:sz w:val="24"/>
                <w:szCs w:val="24"/>
              </w:rPr>
            </w:pPr>
            <w:r w:rsidRPr="005B13A5">
              <w:rPr>
                <w:rFonts w:ascii="Arial" w:hAnsi="Arial" w:cs="Arial"/>
                <w:sz w:val="24"/>
                <w:szCs w:val="24"/>
              </w:rPr>
              <w:t>Understand responsibilities as an employee under Health &amp; Safety legislation.</w:t>
            </w:r>
          </w:p>
          <w:p w14:paraId="21B10A41" w14:textId="77777777" w:rsidR="007B69F7" w:rsidRPr="005B13A5" w:rsidRDefault="007B69F7" w:rsidP="00904963">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276" w:lineRule="auto"/>
              <w:rPr>
                <w:rFonts w:ascii="Arial" w:hAnsi="Arial" w:cs="Arial"/>
                <w:sz w:val="24"/>
                <w:szCs w:val="24"/>
              </w:rPr>
            </w:pPr>
            <w:r w:rsidRPr="005B13A5">
              <w:rPr>
                <w:rFonts w:ascii="Arial" w:hAnsi="Arial" w:cs="Arial"/>
                <w:sz w:val="24"/>
                <w:szCs w:val="24"/>
              </w:rPr>
              <w:t>Ensure the office health and safety and fire risk assessments and action plans are in place and update where required.</w:t>
            </w:r>
          </w:p>
          <w:p w14:paraId="1FE31736" w14:textId="77777777" w:rsidR="007B69F7" w:rsidRPr="00A20F53" w:rsidRDefault="007B69F7" w:rsidP="00904963">
            <w:pPr>
              <w:pStyle w:val="TableParagraph"/>
              <w:numPr>
                <w:ilvl w:val="0"/>
                <w:numId w:val="16"/>
              </w:numPr>
              <w:tabs>
                <w:tab w:val="left" w:pos="336"/>
              </w:tabs>
              <w:jc w:val="both"/>
              <w:rPr>
                <w:sz w:val="24"/>
                <w:szCs w:val="24"/>
              </w:rPr>
            </w:pPr>
            <w:r w:rsidRPr="005B13A5">
              <w:rPr>
                <w:sz w:val="24"/>
                <w:szCs w:val="24"/>
              </w:rPr>
              <w:t xml:space="preserve">Ensure that all activities are discharged in a safe manner, </w:t>
            </w:r>
            <w:proofErr w:type="spellStart"/>
            <w:r w:rsidRPr="005B13A5">
              <w:rPr>
                <w:sz w:val="24"/>
                <w:szCs w:val="24"/>
              </w:rPr>
              <w:t>minimising</w:t>
            </w:r>
            <w:proofErr w:type="spellEnd"/>
            <w:r w:rsidRPr="005B13A5">
              <w:rPr>
                <w:sz w:val="24"/>
                <w:szCs w:val="24"/>
              </w:rPr>
              <w:t xml:space="preserve"> risk </w:t>
            </w:r>
            <w:proofErr w:type="gramStart"/>
            <w:r w:rsidRPr="005B13A5">
              <w:rPr>
                <w:sz w:val="24"/>
                <w:szCs w:val="24"/>
              </w:rPr>
              <w:t>at all times</w:t>
            </w:r>
            <w:proofErr w:type="gramEnd"/>
            <w:r w:rsidRPr="005B13A5">
              <w:rPr>
                <w:sz w:val="24"/>
                <w:szCs w:val="24"/>
              </w:rPr>
              <w:t>.</w:t>
            </w:r>
          </w:p>
        </w:tc>
      </w:tr>
      <w:tr w:rsidR="007B69F7" w:rsidRPr="00E10CF2" w14:paraId="08536AC6" w14:textId="77777777" w:rsidTr="00476B7A">
        <w:tc>
          <w:tcPr>
            <w:tcW w:w="2830" w:type="dxa"/>
          </w:tcPr>
          <w:p w14:paraId="668044EB" w14:textId="77777777" w:rsidR="007B69F7" w:rsidRPr="00592904" w:rsidRDefault="007B69F7" w:rsidP="00476B7A">
            <w:pPr>
              <w:rPr>
                <w:rFonts w:ascii="Arial" w:hAnsi="Arial" w:cs="Arial"/>
                <w:b/>
                <w:bCs/>
                <w:sz w:val="24"/>
                <w:szCs w:val="24"/>
              </w:rPr>
            </w:pPr>
            <w:r w:rsidRPr="00592904">
              <w:rPr>
                <w:rFonts w:ascii="Arial" w:hAnsi="Arial" w:cs="Arial"/>
                <w:b/>
                <w:bCs/>
                <w:sz w:val="24"/>
                <w:szCs w:val="24"/>
              </w:rPr>
              <w:t>Other duties</w:t>
            </w:r>
          </w:p>
        </w:tc>
        <w:tc>
          <w:tcPr>
            <w:tcW w:w="6186" w:type="dxa"/>
          </w:tcPr>
          <w:p w14:paraId="61E0CE33" w14:textId="77777777" w:rsidR="007B69F7" w:rsidRPr="00A20F53" w:rsidRDefault="007B69F7" w:rsidP="00904963">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34" w:hanging="249"/>
              <w:jc w:val="both"/>
              <w:rPr>
                <w:rFonts w:ascii="Arial" w:hAnsi="Arial" w:cs="Arial"/>
                <w:sz w:val="24"/>
                <w:szCs w:val="24"/>
              </w:rPr>
            </w:pPr>
            <w:r w:rsidRPr="00A20F53">
              <w:rPr>
                <w:rFonts w:ascii="Arial" w:hAnsi="Arial" w:cs="Arial"/>
                <w:sz w:val="24"/>
                <w:szCs w:val="24"/>
                <w:lang w:val="en-US"/>
              </w:rPr>
              <w:t>Carry out any other reasonable duties as required from time to time</w:t>
            </w:r>
          </w:p>
        </w:tc>
      </w:tr>
    </w:tbl>
    <w:p w14:paraId="0333E528" w14:textId="77777777" w:rsidR="007B69F7" w:rsidRDefault="007B69F7" w:rsidP="007B69F7">
      <w:pPr>
        <w:rPr>
          <w:rFonts w:ascii="Arial" w:hAnsi="Arial" w:cs="Arial"/>
          <w:b/>
          <w:sz w:val="24"/>
          <w:szCs w:val="24"/>
        </w:rPr>
      </w:pPr>
    </w:p>
    <w:p w14:paraId="78EADDFC" w14:textId="77777777" w:rsidR="007B69F7" w:rsidRDefault="007B69F7" w:rsidP="007B69F7">
      <w:pPr>
        <w:rPr>
          <w:rFonts w:ascii="Arial" w:hAnsi="Arial" w:cs="Arial"/>
          <w:b/>
          <w:sz w:val="24"/>
          <w:szCs w:val="24"/>
        </w:rPr>
      </w:pPr>
    </w:p>
    <w:p w14:paraId="6447417E" w14:textId="77777777" w:rsidR="00C11A28" w:rsidRPr="00797A33" w:rsidRDefault="00C11A28" w:rsidP="008D6D8E">
      <w:pPr>
        <w:rPr>
          <w:rFonts w:ascii="Arial" w:hAnsi="Arial" w:cs="Arial"/>
          <w:sz w:val="22"/>
          <w:szCs w:val="22"/>
        </w:rPr>
      </w:pPr>
    </w:p>
    <w:p w14:paraId="01BE0C50" w14:textId="77777777" w:rsidR="00C11A28" w:rsidRDefault="00C11A28" w:rsidP="008D6D8E"/>
    <w:p w14:paraId="403B4590" w14:textId="77777777" w:rsidR="00C11A28" w:rsidRDefault="00C11A28" w:rsidP="008D6D8E"/>
    <w:p w14:paraId="3F098557" w14:textId="77777777" w:rsidR="00C11A28" w:rsidRDefault="00C11A28" w:rsidP="008D6D8E"/>
    <w:p w14:paraId="5809A01C" w14:textId="77777777" w:rsidR="00A03442" w:rsidRPr="00E10CF2" w:rsidRDefault="00A03442" w:rsidP="00A03442">
      <w:pPr>
        <w:rPr>
          <w:rFonts w:ascii="Arial" w:hAnsi="Arial" w:cs="Arial"/>
          <w:b/>
          <w:sz w:val="24"/>
          <w:szCs w:val="24"/>
        </w:rPr>
      </w:pPr>
      <w:r w:rsidRPr="00E10CF2">
        <w:rPr>
          <w:rFonts w:ascii="Arial" w:hAnsi="Arial" w:cs="Arial"/>
          <w:b/>
          <w:sz w:val="24"/>
          <w:szCs w:val="24"/>
        </w:rPr>
        <w:lastRenderedPageBreak/>
        <w:t>Person Specification</w:t>
      </w:r>
    </w:p>
    <w:tbl>
      <w:tblPr>
        <w:tblStyle w:val="TableGrid"/>
        <w:tblW w:w="0" w:type="auto"/>
        <w:tblLook w:val="04A0" w:firstRow="1" w:lastRow="0" w:firstColumn="1" w:lastColumn="0" w:noHBand="0" w:noVBand="1"/>
      </w:tblPr>
      <w:tblGrid>
        <w:gridCol w:w="1822"/>
        <w:gridCol w:w="3560"/>
        <w:gridCol w:w="3634"/>
      </w:tblGrid>
      <w:tr w:rsidR="00A03442" w:rsidRPr="00E10CF2" w14:paraId="252EF15B" w14:textId="77777777" w:rsidTr="0062516C">
        <w:tc>
          <w:tcPr>
            <w:tcW w:w="1822" w:type="dxa"/>
            <w:shd w:val="clear" w:color="auto" w:fill="D9D9D9" w:themeFill="background1" w:themeFillShade="D9"/>
          </w:tcPr>
          <w:p w14:paraId="0450444B" w14:textId="77777777" w:rsidR="00A03442" w:rsidRPr="00E10CF2" w:rsidRDefault="00A03442" w:rsidP="00476B7A">
            <w:pPr>
              <w:rPr>
                <w:rFonts w:ascii="Arial" w:hAnsi="Arial" w:cs="Arial"/>
                <w:b/>
                <w:sz w:val="24"/>
                <w:szCs w:val="24"/>
              </w:rPr>
            </w:pPr>
            <w:r>
              <w:rPr>
                <w:rFonts w:ascii="Arial" w:hAnsi="Arial" w:cs="Arial"/>
                <w:b/>
                <w:sz w:val="24"/>
                <w:szCs w:val="24"/>
              </w:rPr>
              <w:t>Education &amp; Qualifications</w:t>
            </w:r>
          </w:p>
        </w:tc>
        <w:tc>
          <w:tcPr>
            <w:tcW w:w="3560" w:type="dxa"/>
            <w:shd w:val="clear" w:color="auto" w:fill="D9D9D9" w:themeFill="background1" w:themeFillShade="D9"/>
          </w:tcPr>
          <w:p w14:paraId="165896DD" w14:textId="77777777" w:rsidR="00A03442" w:rsidRPr="00E10CF2" w:rsidRDefault="00A03442" w:rsidP="00476B7A">
            <w:pPr>
              <w:rPr>
                <w:rFonts w:ascii="Arial" w:hAnsi="Arial" w:cs="Arial"/>
                <w:b/>
                <w:sz w:val="24"/>
                <w:szCs w:val="24"/>
              </w:rPr>
            </w:pPr>
            <w:r w:rsidRPr="00E10CF2">
              <w:rPr>
                <w:rFonts w:ascii="Arial" w:hAnsi="Arial" w:cs="Arial"/>
                <w:b/>
                <w:sz w:val="24"/>
                <w:szCs w:val="24"/>
              </w:rPr>
              <w:t xml:space="preserve">Essential </w:t>
            </w:r>
          </w:p>
        </w:tc>
        <w:tc>
          <w:tcPr>
            <w:tcW w:w="3634" w:type="dxa"/>
            <w:shd w:val="clear" w:color="auto" w:fill="D9D9D9" w:themeFill="background1" w:themeFillShade="D9"/>
          </w:tcPr>
          <w:p w14:paraId="5FA056CD" w14:textId="77777777" w:rsidR="00A03442" w:rsidRPr="00E10CF2" w:rsidRDefault="00A03442" w:rsidP="00476B7A">
            <w:pPr>
              <w:rPr>
                <w:rFonts w:ascii="Arial" w:hAnsi="Arial" w:cs="Arial"/>
                <w:b/>
                <w:sz w:val="24"/>
                <w:szCs w:val="24"/>
              </w:rPr>
            </w:pPr>
            <w:r w:rsidRPr="00E10CF2">
              <w:rPr>
                <w:rFonts w:ascii="Arial" w:hAnsi="Arial" w:cs="Arial"/>
                <w:b/>
                <w:sz w:val="24"/>
                <w:szCs w:val="24"/>
              </w:rPr>
              <w:t>Desirable</w:t>
            </w:r>
          </w:p>
        </w:tc>
      </w:tr>
      <w:tr w:rsidR="00A03442" w:rsidRPr="00E10CF2" w14:paraId="4936D0CF" w14:textId="77777777" w:rsidTr="00476B7A">
        <w:tc>
          <w:tcPr>
            <w:tcW w:w="1822" w:type="dxa"/>
          </w:tcPr>
          <w:p w14:paraId="14EE05B4" w14:textId="77777777" w:rsidR="00A03442" w:rsidRPr="00E10CF2" w:rsidRDefault="00A03442" w:rsidP="00476B7A">
            <w:pPr>
              <w:rPr>
                <w:rFonts w:ascii="Arial" w:hAnsi="Arial" w:cs="Arial"/>
                <w:sz w:val="24"/>
                <w:szCs w:val="24"/>
              </w:rPr>
            </w:pPr>
          </w:p>
        </w:tc>
        <w:tc>
          <w:tcPr>
            <w:tcW w:w="3560" w:type="dxa"/>
          </w:tcPr>
          <w:p w14:paraId="0A5D9579" w14:textId="77777777" w:rsidR="00A03442" w:rsidRPr="00E10CF2" w:rsidRDefault="00A03442" w:rsidP="00904963">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95" w:hanging="284"/>
              <w:rPr>
                <w:rFonts w:ascii="Arial" w:hAnsi="Arial" w:cs="Arial"/>
                <w:sz w:val="24"/>
                <w:szCs w:val="24"/>
              </w:rPr>
            </w:pPr>
            <w:r>
              <w:rPr>
                <w:rFonts w:ascii="Arial" w:hAnsi="Arial" w:cs="Arial"/>
                <w:sz w:val="24"/>
                <w:szCs w:val="24"/>
              </w:rPr>
              <w:t>Educated to Higher level in a minimum of 2 subjects one of which must be English, or demonstratable skills, experience and knowledge</w:t>
            </w:r>
          </w:p>
        </w:tc>
        <w:tc>
          <w:tcPr>
            <w:tcW w:w="3634" w:type="dxa"/>
          </w:tcPr>
          <w:p w14:paraId="433BF695" w14:textId="77777777" w:rsidR="00A03442" w:rsidRPr="00E10CF2" w:rsidRDefault="00A03442" w:rsidP="00904963">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95" w:hanging="304"/>
              <w:rPr>
                <w:rFonts w:ascii="Arial" w:hAnsi="Arial" w:cs="Arial"/>
                <w:sz w:val="24"/>
                <w:szCs w:val="24"/>
              </w:rPr>
            </w:pPr>
            <w:r>
              <w:rPr>
                <w:rFonts w:ascii="Arial" w:hAnsi="Arial" w:cs="Arial"/>
                <w:sz w:val="24"/>
                <w:szCs w:val="24"/>
              </w:rPr>
              <w:t>Possession of a relevant professional qualification or knowledge and ability at an equivalent level</w:t>
            </w:r>
          </w:p>
          <w:p w14:paraId="6E6F91BC" w14:textId="77777777" w:rsidR="00A03442" w:rsidRPr="00E10CF2" w:rsidRDefault="00A03442" w:rsidP="00476B7A">
            <w:pPr>
              <w:pStyle w:val="ListParagraph"/>
              <w:ind w:left="195"/>
              <w:rPr>
                <w:rFonts w:ascii="Arial" w:hAnsi="Arial" w:cs="Arial"/>
                <w:sz w:val="24"/>
                <w:szCs w:val="24"/>
              </w:rPr>
            </w:pPr>
          </w:p>
        </w:tc>
      </w:tr>
      <w:tr w:rsidR="00A03442" w:rsidRPr="00E10CF2" w14:paraId="6A091998" w14:textId="77777777" w:rsidTr="0062516C">
        <w:tc>
          <w:tcPr>
            <w:tcW w:w="1822" w:type="dxa"/>
            <w:shd w:val="clear" w:color="auto" w:fill="D9D9D9" w:themeFill="background1" w:themeFillShade="D9"/>
          </w:tcPr>
          <w:p w14:paraId="56F5643F" w14:textId="77777777" w:rsidR="00A03442" w:rsidRPr="00E10CF2" w:rsidRDefault="00A03442" w:rsidP="00476B7A">
            <w:pPr>
              <w:rPr>
                <w:rFonts w:ascii="Arial" w:hAnsi="Arial" w:cs="Arial"/>
                <w:b/>
                <w:sz w:val="24"/>
                <w:szCs w:val="24"/>
              </w:rPr>
            </w:pPr>
            <w:r>
              <w:rPr>
                <w:rFonts w:ascii="Arial" w:hAnsi="Arial" w:cs="Arial"/>
                <w:b/>
                <w:sz w:val="24"/>
                <w:szCs w:val="24"/>
              </w:rPr>
              <w:t xml:space="preserve">Experience &amp; </w:t>
            </w:r>
            <w:r w:rsidRPr="00E10CF2">
              <w:rPr>
                <w:rFonts w:ascii="Arial" w:hAnsi="Arial" w:cs="Arial"/>
                <w:b/>
                <w:sz w:val="24"/>
                <w:szCs w:val="24"/>
              </w:rPr>
              <w:t xml:space="preserve">Knowledge </w:t>
            </w:r>
          </w:p>
        </w:tc>
        <w:tc>
          <w:tcPr>
            <w:tcW w:w="3560" w:type="dxa"/>
            <w:shd w:val="clear" w:color="auto" w:fill="D9D9D9" w:themeFill="background1" w:themeFillShade="D9"/>
          </w:tcPr>
          <w:p w14:paraId="1F13B6EE" w14:textId="77777777" w:rsidR="00A03442" w:rsidRPr="00E10CF2" w:rsidRDefault="00A03442" w:rsidP="00476B7A">
            <w:pPr>
              <w:rPr>
                <w:rFonts w:ascii="Arial" w:hAnsi="Arial" w:cs="Arial"/>
                <w:b/>
                <w:sz w:val="24"/>
                <w:szCs w:val="24"/>
              </w:rPr>
            </w:pPr>
            <w:r>
              <w:rPr>
                <w:rFonts w:ascii="Arial" w:hAnsi="Arial" w:cs="Arial"/>
                <w:b/>
                <w:sz w:val="24"/>
                <w:szCs w:val="24"/>
              </w:rPr>
              <w:t>Essential</w:t>
            </w:r>
          </w:p>
        </w:tc>
        <w:tc>
          <w:tcPr>
            <w:tcW w:w="3634" w:type="dxa"/>
            <w:shd w:val="clear" w:color="auto" w:fill="D9D9D9" w:themeFill="background1" w:themeFillShade="D9"/>
          </w:tcPr>
          <w:p w14:paraId="525D8D78" w14:textId="77777777" w:rsidR="00A03442" w:rsidRPr="00E10CF2" w:rsidRDefault="00A03442" w:rsidP="00476B7A">
            <w:pPr>
              <w:rPr>
                <w:rFonts w:ascii="Arial" w:hAnsi="Arial" w:cs="Arial"/>
                <w:b/>
                <w:sz w:val="24"/>
                <w:szCs w:val="24"/>
              </w:rPr>
            </w:pPr>
            <w:r w:rsidRPr="00E10CF2">
              <w:rPr>
                <w:rFonts w:ascii="Arial" w:hAnsi="Arial" w:cs="Arial"/>
                <w:b/>
                <w:sz w:val="24"/>
                <w:szCs w:val="24"/>
              </w:rPr>
              <w:t xml:space="preserve">Desirable </w:t>
            </w:r>
          </w:p>
        </w:tc>
      </w:tr>
      <w:tr w:rsidR="00A03442" w:rsidRPr="00E10CF2" w14:paraId="1F8ADA0B" w14:textId="77777777" w:rsidTr="00476B7A">
        <w:tc>
          <w:tcPr>
            <w:tcW w:w="1822" w:type="dxa"/>
          </w:tcPr>
          <w:p w14:paraId="7A27D6B9" w14:textId="77777777" w:rsidR="00A03442" w:rsidRPr="00E10CF2" w:rsidRDefault="00A03442" w:rsidP="00476B7A">
            <w:pPr>
              <w:rPr>
                <w:rFonts w:ascii="Arial" w:hAnsi="Arial" w:cs="Arial"/>
                <w:sz w:val="24"/>
                <w:szCs w:val="24"/>
              </w:rPr>
            </w:pPr>
          </w:p>
        </w:tc>
        <w:tc>
          <w:tcPr>
            <w:tcW w:w="3560" w:type="dxa"/>
          </w:tcPr>
          <w:p w14:paraId="656576BC" w14:textId="77777777" w:rsidR="00A03442" w:rsidRPr="00E10CF2" w:rsidRDefault="00A03442" w:rsidP="00904963">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195" w:hanging="284"/>
              <w:rPr>
                <w:rFonts w:ascii="Arial" w:hAnsi="Arial" w:cs="Arial"/>
                <w:sz w:val="24"/>
                <w:szCs w:val="24"/>
              </w:rPr>
            </w:pPr>
            <w:r>
              <w:rPr>
                <w:rFonts w:ascii="Arial" w:hAnsi="Arial" w:cs="Arial"/>
                <w:sz w:val="24"/>
                <w:szCs w:val="24"/>
              </w:rPr>
              <w:t>Experience</w:t>
            </w:r>
            <w:r w:rsidRPr="00E10CF2">
              <w:rPr>
                <w:rFonts w:ascii="Arial" w:hAnsi="Arial" w:cs="Arial"/>
                <w:sz w:val="24"/>
                <w:szCs w:val="24"/>
              </w:rPr>
              <w:t xml:space="preserve"> </w:t>
            </w:r>
            <w:r>
              <w:rPr>
                <w:rFonts w:ascii="Arial" w:hAnsi="Arial" w:cs="Arial"/>
                <w:sz w:val="24"/>
                <w:szCs w:val="24"/>
              </w:rPr>
              <w:t>in</w:t>
            </w:r>
            <w:r w:rsidRPr="00E10CF2">
              <w:rPr>
                <w:rFonts w:ascii="Arial" w:hAnsi="Arial" w:cs="Arial"/>
                <w:sz w:val="24"/>
                <w:szCs w:val="24"/>
              </w:rPr>
              <w:t xml:space="preserve"> </w:t>
            </w:r>
            <w:r>
              <w:rPr>
                <w:rFonts w:ascii="Arial" w:hAnsi="Arial" w:cs="Arial"/>
                <w:sz w:val="24"/>
                <w:szCs w:val="24"/>
              </w:rPr>
              <w:t>C</w:t>
            </w:r>
            <w:r w:rsidRPr="00E10CF2">
              <w:rPr>
                <w:rFonts w:ascii="Arial" w:hAnsi="Arial" w:cs="Arial"/>
                <w:sz w:val="24"/>
                <w:szCs w:val="24"/>
              </w:rPr>
              <w:t>orporate governance</w:t>
            </w:r>
            <w:r>
              <w:rPr>
                <w:rFonts w:ascii="Arial" w:hAnsi="Arial" w:cs="Arial"/>
                <w:sz w:val="24"/>
                <w:szCs w:val="24"/>
              </w:rPr>
              <w:t xml:space="preserve"> and compliance</w:t>
            </w:r>
          </w:p>
        </w:tc>
        <w:tc>
          <w:tcPr>
            <w:tcW w:w="3634" w:type="dxa"/>
          </w:tcPr>
          <w:p w14:paraId="0088EA22" w14:textId="77777777" w:rsidR="00A03442" w:rsidRPr="00E10CF2" w:rsidRDefault="00A03442" w:rsidP="00904963">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180" w:hanging="284"/>
              <w:rPr>
                <w:rFonts w:ascii="Arial" w:hAnsi="Arial" w:cs="Arial"/>
                <w:sz w:val="24"/>
                <w:szCs w:val="24"/>
              </w:rPr>
            </w:pPr>
            <w:r w:rsidRPr="00E10CF2">
              <w:rPr>
                <w:rFonts w:ascii="Arial" w:hAnsi="Arial" w:cs="Arial"/>
                <w:sz w:val="24"/>
                <w:szCs w:val="24"/>
              </w:rPr>
              <w:t>Understanding of Human Resources administration</w:t>
            </w:r>
          </w:p>
        </w:tc>
      </w:tr>
      <w:tr w:rsidR="00A03442" w:rsidRPr="00E10CF2" w14:paraId="15984441" w14:textId="77777777" w:rsidTr="00476B7A">
        <w:tc>
          <w:tcPr>
            <w:tcW w:w="1822" w:type="dxa"/>
          </w:tcPr>
          <w:p w14:paraId="2CDB9A9C" w14:textId="77777777" w:rsidR="00A03442" w:rsidRPr="00E10CF2" w:rsidRDefault="00A03442" w:rsidP="00476B7A">
            <w:pPr>
              <w:rPr>
                <w:rFonts w:ascii="Arial" w:hAnsi="Arial" w:cs="Arial"/>
                <w:sz w:val="24"/>
                <w:szCs w:val="24"/>
              </w:rPr>
            </w:pPr>
          </w:p>
        </w:tc>
        <w:tc>
          <w:tcPr>
            <w:tcW w:w="3560" w:type="dxa"/>
          </w:tcPr>
          <w:p w14:paraId="7FC72401" w14:textId="77777777" w:rsidR="00A03442" w:rsidRPr="00E10CF2" w:rsidRDefault="00A03442" w:rsidP="00904963">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195" w:hanging="284"/>
              <w:rPr>
                <w:rFonts w:ascii="Arial" w:hAnsi="Arial" w:cs="Arial"/>
                <w:sz w:val="24"/>
                <w:szCs w:val="24"/>
              </w:rPr>
            </w:pPr>
            <w:r>
              <w:rPr>
                <w:rFonts w:ascii="Arial" w:hAnsi="Arial" w:cs="Arial"/>
                <w:sz w:val="24"/>
                <w:szCs w:val="24"/>
              </w:rPr>
              <w:t xml:space="preserve">Experience of working to support Boards and committees </w:t>
            </w:r>
          </w:p>
        </w:tc>
        <w:tc>
          <w:tcPr>
            <w:tcW w:w="3634" w:type="dxa"/>
          </w:tcPr>
          <w:p w14:paraId="15BD2DF1" w14:textId="77777777" w:rsidR="00A03442" w:rsidRPr="00304D8D" w:rsidRDefault="00A03442" w:rsidP="00476B7A">
            <w:pPr>
              <w:ind w:left="360"/>
              <w:rPr>
                <w:rFonts w:ascii="Arial" w:hAnsi="Arial" w:cs="Arial"/>
                <w:sz w:val="24"/>
                <w:szCs w:val="24"/>
              </w:rPr>
            </w:pPr>
          </w:p>
        </w:tc>
      </w:tr>
      <w:tr w:rsidR="00A03442" w:rsidRPr="00E10CF2" w14:paraId="76BDE28F" w14:textId="77777777" w:rsidTr="00476B7A">
        <w:tc>
          <w:tcPr>
            <w:tcW w:w="1822" w:type="dxa"/>
          </w:tcPr>
          <w:p w14:paraId="0D7F32F4" w14:textId="77777777" w:rsidR="00A03442" w:rsidRPr="00E10CF2" w:rsidRDefault="00A03442" w:rsidP="00476B7A">
            <w:pPr>
              <w:rPr>
                <w:rFonts w:ascii="Arial" w:hAnsi="Arial" w:cs="Arial"/>
                <w:sz w:val="24"/>
                <w:szCs w:val="24"/>
              </w:rPr>
            </w:pPr>
          </w:p>
        </w:tc>
        <w:tc>
          <w:tcPr>
            <w:tcW w:w="3560" w:type="dxa"/>
          </w:tcPr>
          <w:p w14:paraId="63D27D1A" w14:textId="77777777" w:rsidR="00A03442" w:rsidRDefault="00A03442" w:rsidP="00904963">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195" w:hanging="284"/>
              <w:rPr>
                <w:rFonts w:ascii="Arial" w:hAnsi="Arial" w:cs="Arial"/>
                <w:sz w:val="24"/>
                <w:szCs w:val="24"/>
              </w:rPr>
            </w:pPr>
            <w:r>
              <w:rPr>
                <w:rFonts w:ascii="Arial" w:hAnsi="Arial" w:cs="Arial"/>
                <w:sz w:val="24"/>
                <w:szCs w:val="24"/>
              </w:rPr>
              <w:t>Experience of minute taking</w:t>
            </w:r>
          </w:p>
        </w:tc>
        <w:tc>
          <w:tcPr>
            <w:tcW w:w="3634" w:type="dxa"/>
          </w:tcPr>
          <w:p w14:paraId="1D162CB5" w14:textId="77777777" w:rsidR="00A03442" w:rsidRPr="00304D8D" w:rsidRDefault="00A03442" w:rsidP="00476B7A">
            <w:pPr>
              <w:ind w:left="360"/>
              <w:rPr>
                <w:rFonts w:ascii="Arial" w:hAnsi="Arial" w:cs="Arial"/>
                <w:sz w:val="24"/>
                <w:szCs w:val="24"/>
              </w:rPr>
            </w:pPr>
          </w:p>
        </w:tc>
      </w:tr>
      <w:tr w:rsidR="00A03442" w:rsidRPr="00E10CF2" w14:paraId="2AA727F0" w14:textId="77777777" w:rsidTr="00476B7A">
        <w:tc>
          <w:tcPr>
            <w:tcW w:w="1822" w:type="dxa"/>
          </w:tcPr>
          <w:p w14:paraId="6DA97ABD" w14:textId="77777777" w:rsidR="00A03442" w:rsidRPr="00E10CF2" w:rsidRDefault="00A03442" w:rsidP="00476B7A">
            <w:pPr>
              <w:rPr>
                <w:rFonts w:ascii="Arial" w:hAnsi="Arial" w:cs="Arial"/>
                <w:sz w:val="24"/>
                <w:szCs w:val="24"/>
              </w:rPr>
            </w:pPr>
          </w:p>
        </w:tc>
        <w:tc>
          <w:tcPr>
            <w:tcW w:w="3560" w:type="dxa"/>
          </w:tcPr>
          <w:p w14:paraId="19D688FE" w14:textId="77777777" w:rsidR="00A03442" w:rsidRDefault="00A03442" w:rsidP="00904963">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195" w:hanging="284"/>
              <w:rPr>
                <w:rFonts w:ascii="Arial" w:hAnsi="Arial" w:cs="Arial"/>
                <w:sz w:val="24"/>
                <w:szCs w:val="24"/>
              </w:rPr>
            </w:pPr>
            <w:r>
              <w:rPr>
                <w:rFonts w:ascii="Arial" w:hAnsi="Arial" w:cs="Arial"/>
                <w:sz w:val="24"/>
                <w:szCs w:val="24"/>
              </w:rPr>
              <w:t>Excellent communication and presentation skills with the ability to produce clear and concise reports</w:t>
            </w:r>
          </w:p>
        </w:tc>
        <w:tc>
          <w:tcPr>
            <w:tcW w:w="3634" w:type="dxa"/>
          </w:tcPr>
          <w:p w14:paraId="56523424" w14:textId="77777777" w:rsidR="00A03442" w:rsidRPr="00304D8D" w:rsidRDefault="00A03442" w:rsidP="00476B7A">
            <w:pPr>
              <w:ind w:left="360"/>
              <w:rPr>
                <w:rFonts w:ascii="Arial" w:hAnsi="Arial" w:cs="Arial"/>
                <w:sz w:val="24"/>
                <w:szCs w:val="24"/>
              </w:rPr>
            </w:pPr>
          </w:p>
        </w:tc>
      </w:tr>
      <w:tr w:rsidR="00A03442" w:rsidRPr="00E10CF2" w14:paraId="48CCBB47" w14:textId="77777777" w:rsidTr="00476B7A">
        <w:tc>
          <w:tcPr>
            <w:tcW w:w="1822" w:type="dxa"/>
          </w:tcPr>
          <w:p w14:paraId="69B3FA60" w14:textId="77777777" w:rsidR="00A03442" w:rsidRPr="00E10CF2" w:rsidRDefault="00A03442" w:rsidP="00476B7A">
            <w:pPr>
              <w:rPr>
                <w:rFonts w:ascii="Arial" w:hAnsi="Arial" w:cs="Arial"/>
                <w:sz w:val="24"/>
                <w:szCs w:val="24"/>
              </w:rPr>
            </w:pPr>
          </w:p>
        </w:tc>
        <w:tc>
          <w:tcPr>
            <w:tcW w:w="3560" w:type="dxa"/>
          </w:tcPr>
          <w:p w14:paraId="38992D10" w14:textId="77777777" w:rsidR="00A03442" w:rsidRDefault="00A03442" w:rsidP="00904963">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195" w:hanging="284"/>
              <w:rPr>
                <w:rFonts w:ascii="Arial" w:hAnsi="Arial" w:cs="Arial"/>
                <w:sz w:val="24"/>
                <w:szCs w:val="24"/>
              </w:rPr>
            </w:pPr>
            <w:r>
              <w:rPr>
                <w:rFonts w:ascii="Arial" w:hAnsi="Arial" w:cs="Arial"/>
                <w:sz w:val="24"/>
                <w:szCs w:val="24"/>
              </w:rPr>
              <w:t>Experience of working in a fast-paced role with a wide range of tasks and responsibilities</w:t>
            </w:r>
          </w:p>
        </w:tc>
        <w:tc>
          <w:tcPr>
            <w:tcW w:w="3634" w:type="dxa"/>
          </w:tcPr>
          <w:p w14:paraId="67627FC6" w14:textId="77777777" w:rsidR="00A03442" w:rsidRPr="00304D8D" w:rsidRDefault="00A03442" w:rsidP="00476B7A">
            <w:pPr>
              <w:ind w:left="360"/>
              <w:rPr>
                <w:rFonts w:ascii="Arial" w:hAnsi="Arial" w:cs="Arial"/>
                <w:sz w:val="24"/>
                <w:szCs w:val="24"/>
              </w:rPr>
            </w:pPr>
          </w:p>
        </w:tc>
      </w:tr>
      <w:tr w:rsidR="00A03442" w:rsidRPr="00E10CF2" w14:paraId="3FA126AC" w14:textId="77777777" w:rsidTr="00476B7A">
        <w:tc>
          <w:tcPr>
            <w:tcW w:w="1822" w:type="dxa"/>
          </w:tcPr>
          <w:p w14:paraId="71395F4B" w14:textId="77777777" w:rsidR="00A03442" w:rsidRPr="00E10CF2" w:rsidRDefault="00A03442" w:rsidP="00476B7A">
            <w:pPr>
              <w:rPr>
                <w:rFonts w:ascii="Arial" w:hAnsi="Arial" w:cs="Arial"/>
                <w:sz w:val="24"/>
                <w:szCs w:val="24"/>
              </w:rPr>
            </w:pPr>
          </w:p>
        </w:tc>
        <w:tc>
          <w:tcPr>
            <w:tcW w:w="3560" w:type="dxa"/>
          </w:tcPr>
          <w:p w14:paraId="4109AB8B" w14:textId="77777777" w:rsidR="00A03442" w:rsidRPr="00E10CF2" w:rsidRDefault="00A03442" w:rsidP="00904963">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195" w:hanging="284"/>
              <w:rPr>
                <w:rFonts w:ascii="Arial" w:hAnsi="Arial" w:cs="Arial"/>
                <w:sz w:val="24"/>
                <w:szCs w:val="24"/>
              </w:rPr>
            </w:pPr>
            <w:r>
              <w:rPr>
                <w:rFonts w:ascii="Arial" w:hAnsi="Arial" w:cs="Arial"/>
                <w:sz w:val="24"/>
                <w:szCs w:val="24"/>
              </w:rPr>
              <w:t>Experience</w:t>
            </w:r>
            <w:r w:rsidRPr="00E10CF2">
              <w:rPr>
                <w:rFonts w:ascii="Arial" w:hAnsi="Arial" w:cs="Arial"/>
                <w:sz w:val="24"/>
                <w:szCs w:val="24"/>
              </w:rPr>
              <w:t xml:space="preserve"> of Health &amp; Safety administration in an office context </w:t>
            </w:r>
          </w:p>
        </w:tc>
        <w:tc>
          <w:tcPr>
            <w:tcW w:w="3634" w:type="dxa"/>
          </w:tcPr>
          <w:p w14:paraId="2B06D188" w14:textId="77777777" w:rsidR="00A03442" w:rsidRPr="00304D8D" w:rsidRDefault="00A03442" w:rsidP="00476B7A">
            <w:pPr>
              <w:ind w:left="360"/>
              <w:rPr>
                <w:rFonts w:ascii="Arial" w:hAnsi="Arial" w:cs="Arial"/>
                <w:sz w:val="24"/>
                <w:szCs w:val="24"/>
              </w:rPr>
            </w:pPr>
          </w:p>
        </w:tc>
      </w:tr>
      <w:tr w:rsidR="00A03442" w:rsidRPr="00E10CF2" w14:paraId="6E45D874" w14:textId="77777777" w:rsidTr="00476B7A">
        <w:tc>
          <w:tcPr>
            <w:tcW w:w="1822" w:type="dxa"/>
          </w:tcPr>
          <w:p w14:paraId="24556D47" w14:textId="77777777" w:rsidR="00A03442" w:rsidRPr="00E10CF2" w:rsidRDefault="00A03442" w:rsidP="00476B7A">
            <w:pPr>
              <w:rPr>
                <w:rFonts w:ascii="Arial" w:hAnsi="Arial" w:cs="Arial"/>
                <w:color w:val="4F81BD" w:themeColor="accent1"/>
                <w:sz w:val="24"/>
                <w:szCs w:val="24"/>
              </w:rPr>
            </w:pPr>
          </w:p>
        </w:tc>
        <w:tc>
          <w:tcPr>
            <w:tcW w:w="3560" w:type="dxa"/>
          </w:tcPr>
          <w:p w14:paraId="7C4DF9A2" w14:textId="77777777" w:rsidR="00A03442" w:rsidRPr="00E10CF2" w:rsidRDefault="00A03442" w:rsidP="00904963">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195" w:hanging="284"/>
              <w:rPr>
                <w:rFonts w:ascii="Arial" w:hAnsi="Arial" w:cs="Arial"/>
                <w:sz w:val="24"/>
                <w:szCs w:val="24"/>
              </w:rPr>
            </w:pPr>
            <w:r>
              <w:rPr>
                <w:rFonts w:ascii="Arial" w:hAnsi="Arial" w:cs="Arial"/>
                <w:sz w:val="24"/>
                <w:szCs w:val="24"/>
              </w:rPr>
              <w:t>Experience of providing excellent services to a range of customers both internal and external</w:t>
            </w:r>
          </w:p>
        </w:tc>
        <w:tc>
          <w:tcPr>
            <w:tcW w:w="3634" w:type="dxa"/>
          </w:tcPr>
          <w:p w14:paraId="566EA892" w14:textId="77777777" w:rsidR="00A03442" w:rsidRPr="00E10CF2" w:rsidRDefault="00A03442" w:rsidP="00476B7A">
            <w:pPr>
              <w:rPr>
                <w:rFonts w:ascii="Arial" w:hAnsi="Arial" w:cs="Arial"/>
                <w:sz w:val="24"/>
                <w:szCs w:val="24"/>
              </w:rPr>
            </w:pPr>
          </w:p>
        </w:tc>
      </w:tr>
      <w:tr w:rsidR="00A03442" w:rsidRPr="00E10CF2" w14:paraId="6ED00D70" w14:textId="77777777" w:rsidTr="0062516C">
        <w:tc>
          <w:tcPr>
            <w:tcW w:w="1822" w:type="dxa"/>
            <w:shd w:val="clear" w:color="auto" w:fill="D9D9D9" w:themeFill="background1" w:themeFillShade="D9"/>
          </w:tcPr>
          <w:p w14:paraId="088DDE2B" w14:textId="77777777" w:rsidR="00A03442" w:rsidRPr="00E10CF2" w:rsidRDefault="00A03442" w:rsidP="00476B7A">
            <w:pPr>
              <w:rPr>
                <w:rFonts w:ascii="Arial" w:hAnsi="Arial" w:cs="Arial"/>
                <w:b/>
                <w:sz w:val="24"/>
                <w:szCs w:val="24"/>
              </w:rPr>
            </w:pPr>
            <w:r>
              <w:rPr>
                <w:rFonts w:ascii="Arial" w:hAnsi="Arial" w:cs="Arial"/>
                <w:b/>
                <w:sz w:val="24"/>
                <w:szCs w:val="24"/>
              </w:rPr>
              <w:t xml:space="preserve"> Skills &amp; Abilities</w:t>
            </w:r>
          </w:p>
        </w:tc>
        <w:tc>
          <w:tcPr>
            <w:tcW w:w="3560" w:type="dxa"/>
            <w:shd w:val="clear" w:color="auto" w:fill="D9D9D9" w:themeFill="background1" w:themeFillShade="D9"/>
          </w:tcPr>
          <w:p w14:paraId="4590CD32" w14:textId="77777777" w:rsidR="00A03442" w:rsidRPr="00E10CF2" w:rsidRDefault="00A03442" w:rsidP="00476B7A">
            <w:pPr>
              <w:rPr>
                <w:rFonts w:ascii="Arial" w:hAnsi="Arial" w:cs="Arial"/>
                <w:b/>
                <w:sz w:val="24"/>
                <w:szCs w:val="24"/>
              </w:rPr>
            </w:pPr>
            <w:r w:rsidRPr="00E10CF2">
              <w:rPr>
                <w:rFonts w:ascii="Arial" w:hAnsi="Arial" w:cs="Arial"/>
                <w:b/>
                <w:sz w:val="24"/>
                <w:szCs w:val="24"/>
              </w:rPr>
              <w:t xml:space="preserve">Essential </w:t>
            </w:r>
          </w:p>
        </w:tc>
        <w:tc>
          <w:tcPr>
            <w:tcW w:w="3634" w:type="dxa"/>
            <w:shd w:val="clear" w:color="auto" w:fill="D9D9D9" w:themeFill="background1" w:themeFillShade="D9"/>
          </w:tcPr>
          <w:p w14:paraId="5F1CCC22" w14:textId="77777777" w:rsidR="00A03442" w:rsidRPr="00E10CF2" w:rsidRDefault="00A03442" w:rsidP="00476B7A">
            <w:pPr>
              <w:rPr>
                <w:rFonts w:ascii="Arial" w:hAnsi="Arial" w:cs="Arial"/>
                <w:b/>
                <w:sz w:val="24"/>
                <w:szCs w:val="24"/>
              </w:rPr>
            </w:pPr>
            <w:r w:rsidRPr="00E10CF2">
              <w:rPr>
                <w:rFonts w:ascii="Arial" w:hAnsi="Arial" w:cs="Arial"/>
                <w:b/>
                <w:sz w:val="24"/>
                <w:szCs w:val="24"/>
              </w:rPr>
              <w:t>Desirable</w:t>
            </w:r>
          </w:p>
        </w:tc>
      </w:tr>
      <w:tr w:rsidR="00A03442" w:rsidRPr="00E10CF2" w14:paraId="023D3204" w14:textId="77777777" w:rsidTr="00476B7A">
        <w:tc>
          <w:tcPr>
            <w:tcW w:w="1822" w:type="dxa"/>
          </w:tcPr>
          <w:p w14:paraId="3EA080C4" w14:textId="77777777" w:rsidR="00A03442" w:rsidRPr="00E10CF2" w:rsidRDefault="00A03442" w:rsidP="00476B7A">
            <w:pPr>
              <w:rPr>
                <w:rFonts w:ascii="Arial" w:hAnsi="Arial" w:cs="Arial"/>
                <w:sz w:val="24"/>
                <w:szCs w:val="24"/>
              </w:rPr>
            </w:pPr>
          </w:p>
        </w:tc>
        <w:tc>
          <w:tcPr>
            <w:tcW w:w="3560" w:type="dxa"/>
          </w:tcPr>
          <w:p w14:paraId="2E78BB71" w14:textId="77777777" w:rsidR="00A03442" w:rsidRPr="00E10CF2" w:rsidRDefault="00A03442" w:rsidP="00904963">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195" w:hanging="284"/>
              <w:rPr>
                <w:rFonts w:ascii="Arial" w:hAnsi="Arial" w:cs="Arial"/>
                <w:sz w:val="24"/>
                <w:szCs w:val="24"/>
              </w:rPr>
            </w:pPr>
            <w:r w:rsidRPr="00E10CF2">
              <w:rPr>
                <w:rFonts w:ascii="Arial" w:hAnsi="Arial" w:cs="Arial"/>
                <w:sz w:val="24"/>
                <w:szCs w:val="24"/>
              </w:rPr>
              <w:t>Experience of delivering high quality admin</w:t>
            </w:r>
            <w:r>
              <w:rPr>
                <w:rFonts w:ascii="Arial" w:hAnsi="Arial" w:cs="Arial"/>
                <w:sz w:val="24"/>
                <w:szCs w:val="24"/>
              </w:rPr>
              <w:t>istration</w:t>
            </w:r>
            <w:r w:rsidRPr="00E10CF2">
              <w:rPr>
                <w:rFonts w:ascii="Arial" w:hAnsi="Arial" w:cs="Arial"/>
                <w:sz w:val="24"/>
                <w:szCs w:val="24"/>
              </w:rPr>
              <w:t xml:space="preserve"> services</w:t>
            </w:r>
          </w:p>
        </w:tc>
        <w:tc>
          <w:tcPr>
            <w:tcW w:w="3634" w:type="dxa"/>
          </w:tcPr>
          <w:p w14:paraId="68BBA887" w14:textId="77777777" w:rsidR="00A03442" w:rsidRPr="00E10CF2" w:rsidRDefault="00A03442" w:rsidP="00904963">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174" w:hanging="283"/>
              <w:rPr>
                <w:rFonts w:ascii="Arial" w:hAnsi="Arial" w:cs="Arial"/>
                <w:sz w:val="24"/>
                <w:szCs w:val="24"/>
              </w:rPr>
            </w:pPr>
            <w:r w:rsidRPr="00E10CF2">
              <w:rPr>
                <w:rFonts w:ascii="Arial" w:hAnsi="Arial" w:cs="Arial"/>
                <w:sz w:val="24"/>
                <w:szCs w:val="24"/>
              </w:rPr>
              <w:t>Experience of working in the social rented housing sector</w:t>
            </w:r>
          </w:p>
        </w:tc>
      </w:tr>
      <w:tr w:rsidR="00A03442" w:rsidRPr="00E10CF2" w14:paraId="18B74E0E" w14:textId="77777777" w:rsidTr="00476B7A">
        <w:trPr>
          <w:trHeight w:val="70"/>
        </w:trPr>
        <w:tc>
          <w:tcPr>
            <w:tcW w:w="1822" w:type="dxa"/>
          </w:tcPr>
          <w:p w14:paraId="00B4774F" w14:textId="77777777" w:rsidR="00A03442" w:rsidRPr="00E10CF2" w:rsidRDefault="00A03442" w:rsidP="00476B7A">
            <w:pPr>
              <w:rPr>
                <w:rFonts w:ascii="Arial" w:hAnsi="Arial" w:cs="Arial"/>
                <w:sz w:val="24"/>
                <w:szCs w:val="24"/>
              </w:rPr>
            </w:pPr>
          </w:p>
        </w:tc>
        <w:tc>
          <w:tcPr>
            <w:tcW w:w="3560" w:type="dxa"/>
          </w:tcPr>
          <w:p w14:paraId="2651B97E" w14:textId="77777777" w:rsidR="00A03442" w:rsidRPr="00E10CF2" w:rsidRDefault="00A03442" w:rsidP="00904963">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195" w:hanging="284"/>
              <w:rPr>
                <w:rFonts w:ascii="Arial" w:hAnsi="Arial" w:cs="Arial"/>
                <w:sz w:val="24"/>
                <w:szCs w:val="24"/>
              </w:rPr>
            </w:pPr>
            <w:r w:rsidRPr="00E10CF2">
              <w:rPr>
                <w:rFonts w:ascii="Arial" w:hAnsi="Arial" w:cs="Arial"/>
                <w:sz w:val="24"/>
                <w:szCs w:val="24"/>
              </w:rPr>
              <w:t>Demonstrable ability to work to deadlines</w:t>
            </w:r>
            <w:r>
              <w:rPr>
                <w:rFonts w:ascii="Arial" w:hAnsi="Arial" w:cs="Arial"/>
                <w:sz w:val="24"/>
                <w:szCs w:val="24"/>
              </w:rPr>
              <w:t xml:space="preserve"> whilst managing conflicting priorities</w:t>
            </w:r>
          </w:p>
        </w:tc>
        <w:tc>
          <w:tcPr>
            <w:tcW w:w="3634" w:type="dxa"/>
          </w:tcPr>
          <w:p w14:paraId="2845CC31" w14:textId="77777777" w:rsidR="00A03442" w:rsidRPr="00304D8D" w:rsidRDefault="00A03442" w:rsidP="00476B7A">
            <w:pPr>
              <w:ind w:left="360"/>
              <w:rPr>
                <w:rFonts w:ascii="Arial" w:hAnsi="Arial" w:cs="Arial"/>
                <w:sz w:val="24"/>
                <w:szCs w:val="24"/>
              </w:rPr>
            </w:pPr>
          </w:p>
        </w:tc>
      </w:tr>
      <w:tr w:rsidR="00A03442" w:rsidRPr="00E10CF2" w14:paraId="192DBE0E" w14:textId="77777777" w:rsidTr="00476B7A">
        <w:trPr>
          <w:trHeight w:val="381"/>
        </w:trPr>
        <w:tc>
          <w:tcPr>
            <w:tcW w:w="1822" w:type="dxa"/>
          </w:tcPr>
          <w:p w14:paraId="4B3A2D8A" w14:textId="77777777" w:rsidR="00A03442" w:rsidRPr="00E10CF2" w:rsidRDefault="00A03442" w:rsidP="00476B7A">
            <w:pPr>
              <w:rPr>
                <w:rFonts w:ascii="Arial" w:hAnsi="Arial" w:cs="Arial"/>
                <w:sz w:val="24"/>
                <w:szCs w:val="24"/>
              </w:rPr>
            </w:pPr>
          </w:p>
        </w:tc>
        <w:tc>
          <w:tcPr>
            <w:tcW w:w="3560" w:type="dxa"/>
          </w:tcPr>
          <w:p w14:paraId="11F1DD0B" w14:textId="77777777" w:rsidR="00A03442" w:rsidRPr="00B40A7F" w:rsidRDefault="00A03442" w:rsidP="00904963">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334"/>
              <w:rPr>
                <w:rFonts w:ascii="Arial" w:hAnsi="Arial" w:cs="Arial"/>
                <w:sz w:val="24"/>
                <w:szCs w:val="24"/>
              </w:rPr>
            </w:pPr>
            <w:r>
              <w:rPr>
                <w:rFonts w:ascii="Arial" w:hAnsi="Arial" w:cs="Arial"/>
                <w:sz w:val="24"/>
                <w:szCs w:val="24"/>
              </w:rPr>
              <w:t>Excellent IT and computer literacy skills including the ability to interpret and manage data</w:t>
            </w:r>
          </w:p>
        </w:tc>
        <w:tc>
          <w:tcPr>
            <w:tcW w:w="3634" w:type="dxa"/>
          </w:tcPr>
          <w:p w14:paraId="06B998F6" w14:textId="77777777" w:rsidR="00A03442" w:rsidRPr="00E10CF2" w:rsidRDefault="00A03442" w:rsidP="00476B7A">
            <w:pPr>
              <w:pStyle w:val="ListParagraph"/>
              <w:ind w:left="174"/>
              <w:rPr>
                <w:rFonts w:ascii="Arial" w:hAnsi="Arial" w:cs="Arial"/>
                <w:sz w:val="24"/>
                <w:szCs w:val="24"/>
              </w:rPr>
            </w:pPr>
          </w:p>
        </w:tc>
      </w:tr>
      <w:tr w:rsidR="00A03442" w:rsidRPr="00E10CF2" w14:paraId="270B09E8" w14:textId="77777777" w:rsidTr="00476B7A">
        <w:trPr>
          <w:trHeight w:val="381"/>
        </w:trPr>
        <w:tc>
          <w:tcPr>
            <w:tcW w:w="1822" w:type="dxa"/>
          </w:tcPr>
          <w:p w14:paraId="0AE0EAC4" w14:textId="77777777" w:rsidR="00A03442" w:rsidRPr="00E10CF2" w:rsidRDefault="00A03442" w:rsidP="00476B7A">
            <w:pPr>
              <w:rPr>
                <w:rFonts w:ascii="Arial" w:hAnsi="Arial" w:cs="Arial"/>
                <w:sz w:val="24"/>
                <w:szCs w:val="24"/>
              </w:rPr>
            </w:pPr>
          </w:p>
        </w:tc>
        <w:tc>
          <w:tcPr>
            <w:tcW w:w="3560" w:type="dxa"/>
          </w:tcPr>
          <w:p w14:paraId="719B2636" w14:textId="77777777" w:rsidR="00A03442" w:rsidRDefault="00A03442" w:rsidP="00904963">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334"/>
              <w:rPr>
                <w:rFonts w:ascii="Arial" w:hAnsi="Arial" w:cs="Arial"/>
                <w:sz w:val="24"/>
                <w:szCs w:val="24"/>
              </w:rPr>
            </w:pPr>
            <w:r>
              <w:rPr>
                <w:rFonts w:ascii="Arial" w:hAnsi="Arial" w:cs="Arial"/>
                <w:sz w:val="24"/>
                <w:szCs w:val="24"/>
              </w:rPr>
              <w:t>Ability to analyse and diagnose problems and provide solutions</w:t>
            </w:r>
          </w:p>
        </w:tc>
        <w:tc>
          <w:tcPr>
            <w:tcW w:w="3634" w:type="dxa"/>
          </w:tcPr>
          <w:p w14:paraId="6815CA9E" w14:textId="77777777" w:rsidR="00A03442" w:rsidRPr="00E10CF2" w:rsidRDefault="00A03442" w:rsidP="00476B7A">
            <w:pPr>
              <w:pStyle w:val="ListParagraph"/>
              <w:ind w:left="174"/>
              <w:rPr>
                <w:rFonts w:ascii="Arial" w:hAnsi="Arial" w:cs="Arial"/>
                <w:sz w:val="24"/>
                <w:szCs w:val="24"/>
              </w:rPr>
            </w:pPr>
          </w:p>
        </w:tc>
      </w:tr>
      <w:tr w:rsidR="00A03442" w:rsidRPr="00E10CF2" w14:paraId="2C25F141" w14:textId="77777777" w:rsidTr="00476B7A">
        <w:trPr>
          <w:trHeight w:val="381"/>
        </w:trPr>
        <w:tc>
          <w:tcPr>
            <w:tcW w:w="1822" w:type="dxa"/>
          </w:tcPr>
          <w:p w14:paraId="6D87E272" w14:textId="77777777" w:rsidR="00A03442" w:rsidRPr="00E10CF2" w:rsidRDefault="00A03442" w:rsidP="00476B7A">
            <w:pPr>
              <w:rPr>
                <w:rFonts w:ascii="Arial" w:hAnsi="Arial" w:cs="Arial"/>
                <w:sz w:val="24"/>
                <w:szCs w:val="24"/>
              </w:rPr>
            </w:pPr>
          </w:p>
        </w:tc>
        <w:tc>
          <w:tcPr>
            <w:tcW w:w="3560" w:type="dxa"/>
          </w:tcPr>
          <w:p w14:paraId="11070F1A" w14:textId="77777777" w:rsidR="00A03442" w:rsidRDefault="00A03442" w:rsidP="00904963">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334"/>
              <w:rPr>
                <w:rFonts w:ascii="Arial" w:hAnsi="Arial" w:cs="Arial"/>
                <w:sz w:val="24"/>
                <w:szCs w:val="24"/>
              </w:rPr>
            </w:pPr>
            <w:r>
              <w:rPr>
                <w:rFonts w:ascii="Arial" w:hAnsi="Arial" w:cs="Arial"/>
                <w:sz w:val="24"/>
                <w:szCs w:val="24"/>
              </w:rPr>
              <w:t xml:space="preserve">Customer centred approach – able to work in </w:t>
            </w:r>
            <w:r>
              <w:rPr>
                <w:rFonts w:ascii="Arial" w:hAnsi="Arial" w:cs="Arial"/>
                <w:sz w:val="24"/>
                <w:szCs w:val="24"/>
              </w:rPr>
              <w:lastRenderedPageBreak/>
              <w:t>partnership with internal and external customers</w:t>
            </w:r>
          </w:p>
        </w:tc>
        <w:tc>
          <w:tcPr>
            <w:tcW w:w="3634" w:type="dxa"/>
          </w:tcPr>
          <w:p w14:paraId="56DB0A46" w14:textId="77777777" w:rsidR="00A03442" w:rsidRPr="00E10CF2" w:rsidRDefault="00A03442" w:rsidP="00476B7A">
            <w:pPr>
              <w:pStyle w:val="ListParagraph"/>
              <w:ind w:left="174"/>
              <w:rPr>
                <w:rFonts w:ascii="Arial" w:hAnsi="Arial" w:cs="Arial"/>
                <w:sz w:val="24"/>
                <w:szCs w:val="24"/>
              </w:rPr>
            </w:pPr>
          </w:p>
        </w:tc>
      </w:tr>
      <w:tr w:rsidR="00A03442" w:rsidRPr="00E10CF2" w14:paraId="70858E8B" w14:textId="77777777" w:rsidTr="00476B7A">
        <w:trPr>
          <w:trHeight w:val="381"/>
        </w:trPr>
        <w:tc>
          <w:tcPr>
            <w:tcW w:w="1822" w:type="dxa"/>
          </w:tcPr>
          <w:p w14:paraId="46A50B93" w14:textId="77777777" w:rsidR="00A03442" w:rsidRPr="00E10CF2" w:rsidRDefault="00A03442" w:rsidP="00476B7A">
            <w:pPr>
              <w:rPr>
                <w:rFonts w:ascii="Arial" w:hAnsi="Arial" w:cs="Arial"/>
                <w:sz w:val="24"/>
                <w:szCs w:val="24"/>
              </w:rPr>
            </w:pPr>
          </w:p>
        </w:tc>
        <w:tc>
          <w:tcPr>
            <w:tcW w:w="3560" w:type="dxa"/>
          </w:tcPr>
          <w:p w14:paraId="44B9F2C0" w14:textId="77777777" w:rsidR="00A03442" w:rsidRDefault="00A03442" w:rsidP="00904963">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334"/>
              <w:rPr>
                <w:rFonts w:ascii="Arial" w:hAnsi="Arial" w:cs="Arial"/>
                <w:sz w:val="24"/>
                <w:szCs w:val="24"/>
              </w:rPr>
            </w:pPr>
            <w:r>
              <w:rPr>
                <w:rFonts w:ascii="Arial" w:hAnsi="Arial" w:cs="Arial"/>
                <w:sz w:val="24"/>
                <w:szCs w:val="24"/>
              </w:rPr>
              <w:t>Excellent interpersonal skills including diplomacy, tact and negotiation</w:t>
            </w:r>
          </w:p>
        </w:tc>
        <w:tc>
          <w:tcPr>
            <w:tcW w:w="3634" w:type="dxa"/>
          </w:tcPr>
          <w:p w14:paraId="2CA27C41" w14:textId="77777777" w:rsidR="00A03442" w:rsidRPr="00E10CF2" w:rsidRDefault="00A03442" w:rsidP="00476B7A">
            <w:pPr>
              <w:pStyle w:val="ListParagraph"/>
              <w:ind w:left="174"/>
              <w:rPr>
                <w:rFonts w:ascii="Arial" w:hAnsi="Arial" w:cs="Arial"/>
                <w:sz w:val="24"/>
                <w:szCs w:val="24"/>
              </w:rPr>
            </w:pPr>
          </w:p>
        </w:tc>
      </w:tr>
      <w:tr w:rsidR="00A03442" w:rsidRPr="00E10CF2" w14:paraId="7FAE1E57" w14:textId="77777777" w:rsidTr="0062516C">
        <w:tc>
          <w:tcPr>
            <w:tcW w:w="1822" w:type="dxa"/>
            <w:shd w:val="clear" w:color="auto" w:fill="D9D9D9" w:themeFill="background1" w:themeFillShade="D9"/>
          </w:tcPr>
          <w:p w14:paraId="4EBA6EE5" w14:textId="77777777" w:rsidR="00A03442" w:rsidRPr="00E10CF2" w:rsidRDefault="00A03442" w:rsidP="00476B7A">
            <w:pPr>
              <w:rPr>
                <w:rFonts w:ascii="Arial" w:hAnsi="Arial" w:cs="Arial"/>
                <w:b/>
                <w:sz w:val="24"/>
                <w:szCs w:val="24"/>
              </w:rPr>
            </w:pPr>
            <w:r w:rsidRPr="00E10CF2">
              <w:rPr>
                <w:rFonts w:ascii="Arial" w:hAnsi="Arial" w:cs="Arial"/>
                <w:b/>
                <w:sz w:val="24"/>
                <w:szCs w:val="24"/>
              </w:rPr>
              <w:t>Personal qualities</w:t>
            </w:r>
          </w:p>
        </w:tc>
        <w:tc>
          <w:tcPr>
            <w:tcW w:w="3560" w:type="dxa"/>
            <w:shd w:val="clear" w:color="auto" w:fill="D9D9D9" w:themeFill="background1" w:themeFillShade="D9"/>
          </w:tcPr>
          <w:p w14:paraId="613D1F88" w14:textId="77777777" w:rsidR="00A03442" w:rsidRPr="00E10CF2" w:rsidRDefault="00A03442" w:rsidP="00476B7A">
            <w:pPr>
              <w:rPr>
                <w:rFonts w:ascii="Arial" w:hAnsi="Arial" w:cs="Arial"/>
                <w:b/>
                <w:bCs/>
                <w:sz w:val="24"/>
                <w:szCs w:val="24"/>
              </w:rPr>
            </w:pPr>
            <w:r w:rsidRPr="00E10CF2">
              <w:rPr>
                <w:rFonts w:ascii="Arial" w:hAnsi="Arial" w:cs="Arial"/>
                <w:b/>
                <w:bCs/>
                <w:sz w:val="24"/>
                <w:szCs w:val="24"/>
              </w:rPr>
              <w:t xml:space="preserve">Essential </w:t>
            </w:r>
          </w:p>
        </w:tc>
        <w:tc>
          <w:tcPr>
            <w:tcW w:w="3634" w:type="dxa"/>
            <w:shd w:val="clear" w:color="auto" w:fill="D9D9D9" w:themeFill="background1" w:themeFillShade="D9"/>
          </w:tcPr>
          <w:p w14:paraId="00EF842B" w14:textId="77777777" w:rsidR="00A03442" w:rsidRPr="00E10CF2" w:rsidRDefault="00A03442" w:rsidP="00476B7A">
            <w:pPr>
              <w:rPr>
                <w:rFonts w:ascii="Arial" w:hAnsi="Arial" w:cs="Arial"/>
                <w:b/>
                <w:bCs/>
                <w:sz w:val="24"/>
                <w:szCs w:val="24"/>
              </w:rPr>
            </w:pPr>
            <w:r w:rsidRPr="00E10CF2">
              <w:rPr>
                <w:rFonts w:ascii="Arial" w:hAnsi="Arial" w:cs="Arial"/>
                <w:b/>
                <w:bCs/>
                <w:sz w:val="24"/>
                <w:szCs w:val="24"/>
              </w:rPr>
              <w:t xml:space="preserve">Desirable </w:t>
            </w:r>
          </w:p>
        </w:tc>
      </w:tr>
      <w:tr w:rsidR="00A03442" w:rsidRPr="00E10CF2" w14:paraId="1786721A" w14:textId="77777777" w:rsidTr="00476B7A">
        <w:tc>
          <w:tcPr>
            <w:tcW w:w="1822" w:type="dxa"/>
          </w:tcPr>
          <w:p w14:paraId="55CEDCB4" w14:textId="77777777" w:rsidR="00A03442" w:rsidRPr="00E10CF2" w:rsidRDefault="00A03442" w:rsidP="00476B7A">
            <w:pPr>
              <w:rPr>
                <w:rFonts w:ascii="Arial" w:hAnsi="Arial" w:cs="Arial"/>
                <w:sz w:val="24"/>
                <w:szCs w:val="24"/>
              </w:rPr>
            </w:pPr>
          </w:p>
        </w:tc>
        <w:tc>
          <w:tcPr>
            <w:tcW w:w="3560" w:type="dxa"/>
          </w:tcPr>
          <w:p w14:paraId="7BF5B663" w14:textId="77777777" w:rsidR="00A03442" w:rsidRPr="00E10CF2" w:rsidRDefault="00A03442" w:rsidP="00904963">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195" w:hanging="284"/>
              <w:rPr>
                <w:rFonts w:ascii="Arial" w:hAnsi="Arial" w:cs="Arial"/>
                <w:sz w:val="24"/>
                <w:szCs w:val="24"/>
              </w:rPr>
            </w:pPr>
            <w:r w:rsidRPr="00E10CF2">
              <w:rPr>
                <w:rFonts w:ascii="Arial" w:hAnsi="Arial" w:cs="Arial"/>
                <w:sz w:val="24"/>
                <w:szCs w:val="24"/>
              </w:rPr>
              <w:t xml:space="preserve">Strong interpersonal skills with the ability to build working relationships within a team </w:t>
            </w:r>
          </w:p>
        </w:tc>
        <w:tc>
          <w:tcPr>
            <w:tcW w:w="3634" w:type="dxa"/>
          </w:tcPr>
          <w:p w14:paraId="1C62DB5E" w14:textId="77777777" w:rsidR="00A03442" w:rsidRPr="00E10CF2" w:rsidRDefault="00A03442" w:rsidP="00904963">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174" w:hanging="283"/>
              <w:rPr>
                <w:rFonts w:ascii="Arial" w:hAnsi="Arial" w:cs="Arial"/>
                <w:sz w:val="24"/>
                <w:szCs w:val="24"/>
              </w:rPr>
            </w:pPr>
            <w:r w:rsidRPr="00E10CF2">
              <w:rPr>
                <w:rFonts w:ascii="Arial" w:hAnsi="Arial" w:cs="Arial"/>
                <w:sz w:val="24"/>
                <w:szCs w:val="24"/>
              </w:rPr>
              <w:t xml:space="preserve">Committed to the principles of delivering excellent services in social rented housing </w:t>
            </w:r>
          </w:p>
        </w:tc>
      </w:tr>
      <w:tr w:rsidR="00A03442" w:rsidRPr="00E10CF2" w14:paraId="144912C9" w14:textId="77777777" w:rsidTr="00476B7A">
        <w:tc>
          <w:tcPr>
            <w:tcW w:w="1822" w:type="dxa"/>
          </w:tcPr>
          <w:p w14:paraId="1BD417D4" w14:textId="77777777" w:rsidR="00A03442" w:rsidRPr="00E10CF2" w:rsidRDefault="00A03442" w:rsidP="00476B7A">
            <w:pPr>
              <w:rPr>
                <w:rFonts w:ascii="Arial" w:hAnsi="Arial" w:cs="Arial"/>
                <w:sz w:val="24"/>
                <w:szCs w:val="24"/>
              </w:rPr>
            </w:pPr>
          </w:p>
        </w:tc>
        <w:tc>
          <w:tcPr>
            <w:tcW w:w="3560" w:type="dxa"/>
          </w:tcPr>
          <w:p w14:paraId="32A2E553" w14:textId="77777777" w:rsidR="00A03442" w:rsidRPr="00E10CF2" w:rsidRDefault="00A03442" w:rsidP="00904963">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195" w:hanging="284"/>
              <w:rPr>
                <w:rFonts w:ascii="Arial" w:hAnsi="Arial" w:cs="Arial"/>
                <w:sz w:val="24"/>
                <w:szCs w:val="24"/>
              </w:rPr>
            </w:pPr>
            <w:r>
              <w:rPr>
                <w:rFonts w:ascii="Arial" w:hAnsi="Arial" w:cs="Arial"/>
                <w:sz w:val="24"/>
                <w:szCs w:val="24"/>
              </w:rPr>
              <w:t>High levels of Integrity, being ethical and remaining confidential</w:t>
            </w:r>
          </w:p>
        </w:tc>
        <w:tc>
          <w:tcPr>
            <w:tcW w:w="3634" w:type="dxa"/>
          </w:tcPr>
          <w:p w14:paraId="2E447BAB" w14:textId="77777777" w:rsidR="00A03442" w:rsidRPr="00E10CF2" w:rsidRDefault="00A03442" w:rsidP="00476B7A">
            <w:pPr>
              <w:rPr>
                <w:rFonts w:ascii="Arial" w:hAnsi="Arial" w:cs="Arial"/>
                <w:sz w:val="24"/>
                <w:szCs w:val="24"/>
              </w:rPr>
            </w:pPr>
          </w:p>
        </w:tc>
      </w:tr>
      <w:tr w:rsidR="00A03442" w:rsidRPr="00E10CF2" w14:paraId="1F50B450" w14:textId="77777777" w:rsidTr="00476B7A">
        <w:tc>
          <w:tcPr>
            <w:tcW w:w="1822" w:type="dxa"/>
          </w:tcPr>
          <w:p w14:paraId="52625D52" w14:textId="77777777" w:rsidR="00A03442" w:rsidRPr="00E10CF2" w:rsidRDefault="00A03442" w:rsidP="00476B7A">
            <w:pPr>
              <w:rPr>
                <w:rFonts w:ascii="Arial" w:hAnsi="Arial" w:cs="Arial"/>
                <w:sz w:val="24"/>
                <w:szCs w:val="24"/>
              </w:rPr>
            </w:pPr>
          </w:p>
        </w:tc>
        <w:tc>
          <w:tcPr>
            <w:tcW w:w="3560" w:type="dxa"/>
          </w:tcPr>
          <w:p w14:paraId="22A2E463" w14:textId="77777777" w:rsidR="00A03442" w:rsidRPr="00E10CF2" w:rsidRDefault="00A03442" w:rsidP="00904963">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195" w:hanging="284"/>
              <w:rPr>
                <w:rFonts w:ascii="Arial" w:hAnsi="Arial" w:cs="Arial"/>
                <w:sz w:val="24"/>
                <w:szCs w:val="24"/>
              </w:rPr>
            </w:pPr>
            <w:r>
              <w:rPr>
                <w:rFonts w:ascii="Arial" w:hAnsi="Arial" w:cs="Arial"/>
                <w:sz w:val="24"/>
                <w:szCs w:val="24"/>
              </w:rPr>
              <w:t>Committed to continued professional development</w:t>
            </w:r>
          </w:p>
        </w:tc>
        <w:tc>
          <w:tcPr>
            <w:tcW w:w="3634" w:type="dxa"/>
          </w:tcPr>
          <w:p w14:paraId="5E207C62" w14:textId="77777777" w:rsidR="00A03442" w:rsidRPr="00E10CF2" w:rsidRDefault="00A03442" w:rsidP="00476B7A">
            <w:pPr>
              <w:rPr>
                <w:rFonts w:ascii="Arial" w:hAnsi="Arial" w:cs="Arial"/>
                <w:sz w:val="24"/>
                <w:szCs w:val="24"/>
              </w:rPr>
            </w:pPr>
          </w:p>
        </w:tc>
      </w:tr>
      <w:tr w:rsidR="00A03442" w:rsidRPr="00E10CF2" w14:paraId="46BC42D9" w14:textId="77777777" w:rsidTr="00476B7A">
        <w:tc>
          <w:tcPr>
            <w:tcW w:w="1822" w:type="dxa"/>
          </w:tcPr>
          <w:p w14:paraId="76222C70" w14:textId="77777777" w:rsidR="00A03442" w:rsidRPr="00E10CF2" w:rsidRDefault="00A03442" w:rsidP="00476B7A">
            <w:pPr>
              <w:rPr>
                <w:rFonts w:ascii="Arial" w:hAnsi="Arial" w:cs="Arial"/>
                <w:sz w:val="24"/>
                <w:szCs w:val="24"/>
              </w:rPr>
            </w:pPr>
          </w:p>
        </w:tc>
        <w:tc>
          <w:tcPr>
            <w:tcW w:w="3560" w:type="dxa"/>
          </w:tcPr>
          <w:p w14:paraId="180FBA8D" w14:textId="77777777" w:rsidR="00A03442" w:rsidRDefault="00A03442" w:rsidP="00904963">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195" w:hanging="284"/>
              <w:rPr>
                <w:rFonts w:ascii="Arial" w:hAnsi="Arial" w:cs="Arial"/>
                <w:sz w:val="24"/>
                <w:szCs w:val="24"/>
              </w:rPr>
            </w:pPr>
            <w:r w:rsidRPr="00E427E9">
              <w:rPr>
                <w:rFonts w:ascii="Arial" w:hAnsi="Arial" w:cs="Arial"/>
                <w:sz w:val="24"/>
                <w:szCs w:val="24"/>
              </w:rPr>
              <w:t>Highest level of personal and professional integrity with a willingness to take responsibility for decisions and actions</w:t>
            </w:r>
          </w:p>
        </w:tc>
        <w:tc>
          <w:tcPr>
            <w:tcW w:w="3634" w:type="dxa"/>
          </w:tcPr>
          <w:p w14:paraId="2E74826C" w14:textId="77777777" w:rsidR="00A03442" w:rsidRPr="00E10CF2" w:rsidRDefault="00A03442" w:rsidP="00476B7A">
            <w:pPr>
              <w:rPr>
                <w:rFonts w:ascii="Arial" w:hAnsi="Arial" w:cs="Arial"/>
                <w:sz w:val="24"/>
                <w:szCs w:val="24"/>
              </w:rPr>
            </w:pPr>
          </w:p>
        </w:tc>
      </w:tr>
      <w:tr w:rsidR="00A03442" w:rsidRPr="00E10CF2" w14:paraId="3F01302E" w14:textId="77777777" w:rsidTr="00476B7A">
        <w:tc>
          <w:tcPr>
            <w:tcW w:w="1822" w:type="dxa"/>
          </w:tcPr>
          <w:p w14:paraId="3F5D61F6" w14:textId="77777777" w:rsidR="00A03442" w:rsidRPr="00E10CF2" w:rsidRDefault="00A03442" w:rsidP="00476B7A">
            <w:pPr>
              <w:rPr>
                <w:rFonts w:ascii="Arial" w:hAnsi="Arial" w:cs="Arial"/>
                <w:sz w:val="24"/>
                <w:szCs w:val="24"/>
              </w:rPr>
            </w:pPr>
          </w:p>
        </w:tc>
        <w:tc>
          <w:tcPr>
            <w:tcW w:w="3560" w:type="dxa"/>
          </w:tcPr>
          <w:p w14:paraId="7C84001E" w14:textId="77777777" w:rsidR="00A03442" w:rsidRDefault="00A03442" w:rsidP="00904963">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195" w:hanging="284"/>
              <w:rPr>
                <w:rFonts w:ascii="Arial" w:hAnsi="Arial" w:cs="Arial"/>
                <w:sz w:val="24"/>
                <w:szCs w:val="24"/>
              </w:rPr>
            </w:pPr>
            <w:r w:rsidRPr="00E427E9">
              <w:rPr>
                <w:rFonts w:ascii="Arial" w:hAnsi="Arial" w:cs="Arial"/>
                <w:sz w:val="24"/>
                <w:szCs w:val="24"/>
              </w:rPr>
              <w:t>A team player but is self-motivated and can work with the minimum level of supervision</w:t>
            </w:r>
          </w:p>
        </w:tc>
        <w:tc>
          <w:tcPr>
            <w:tcW w:w="3634" w:type="dxa"/>
          </w:tcPr>
          <w:p w14:paraId="6F05725C" w14:textId="77777777" w:rsidR="00A03442" w:rsidRPr="00E10CF2" w:rsidRDefault="00A03442" w:rsidP="00476B7A">
            <w:pPr>
              <w:rPr>
                <w:rFonts w:ascii="Arial" w:hAnsi="Arial" w:cs="Arial"/>
                <w:sz w:val="24"/>
                <w:szCs w:val="24"/>
              </w:rPr>
            </w:pPr>
          </w:p>
        </w:tc>
      </w:tr>
      <w:tr w:rsidR="00A03442" w:rsidRPr="00E10CF2" w14:paraId="4E6311CD" w14:textId="77777777" w:rsidTr="00476B7A">
        <w:tc>
          <w:tcPr>
            <w:tcW w:w="1822" w:type="dxa"/>
          </w:tcPr>
          <w:p w14:paraId="2BA218D3" w14:textId="77777777" w:rsidR="00A03442" w:rsidRPr="00E10CF2" w:rsidRDefault="00A03442" w:rsidP="00476B7A">
            <w:pPr>
              <w:rPr>
                <w:rFonts w:ascii="Arial" w:hAnsi="Arial" w:cs="Arial"/>
                <w:sz w:val="24"/>
                <w:szCs w:val="24"/>
              </w:rPr>
            </w:pPr>
          </w:p>
        </w:tc>
        <w:tc>
          <w:tcPr>
            <w:tcW w:w="3560" w:type="dxa"/>
          </w:tcPr>
          <w:p w14:paraId="049F0E67" w14:textId="77777777" w:rsidR="00A03442" w:rsidRPr="00E427E9" w:rsidRDefault="00A03442" w:rsidP="00904963">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334" w:right="177"/>
              <w:rPr>
                <w:rFonts w:ascii="Arial" w:hAnsi="Arial" w:cs="Arial"/>
                <w:b/>
                <w:bCs/>
                <w:sz w:val="24"/>
                <w:szCs w:val="24"/>
              </w:rPr>
            </w:pPr>
            <w:r w:rsidRPr="00E427E9">
              <w:rPr>
                <w:rFonts w:ascii="Arial" w:hAnsi="Arial" w:cs="Arial"/>
                <w:sz w:val="24"/>
                <w:szCs w:val="24"/>
              </w:rPr>
              <w:t>Flexible, adaptable and willingness to ‘muck in to meet organisational needs</w:t>
            </w:r>
          </w:p>
          <w:p w14:paraId="64F83E49" w14:textId="77777777" w:rsidR="00A03442" w:rsidRPr="00E427E9" w:rsidRDefault="00A03442" w:rsidP="00476B7A">
            <w:pPr>
              <w:ind w:left="360" w:hanging="360"/>
              <w:rPr>
                <w:rFonts w:ascii="Arial" w:hAnsi="Arial" w:cs="Arial"/>
                <w:sz w:val="24"/>
                <w:szCs w:val="24"/>
              </w:rPr>
            </w:pPr>
          </w:p>
        </w:tc>
        <w:tc>
          <w:tcPr>
            <w:tcW w:w="3634" w:type="dxa"/>
          </w:tcPr>
          <w:p w14:paraId="227A718E" w14:textId="77777777" w:rsidR="00A03442" w:rsidRPr="00E10CF2" w:rsidRDefault="00A03442" w:rsidP="00476B7A">
            <w:pPr>
              <w:rPr>
                <w:rFonts w:ascii="Arial" w:hAnsi="Arial" w:cs="Arial"/>
                <w:sz w:val="24"/>
                <w:szCs w:val="24"/>
              </w:rPr>
            </w:pPr>
          </w:p>
        </w:tc>
      </w:tr>
      <w:tr w:rsidR="00A03442" w:rsidRPr="00E10CF2" w14:paraId="5F19B1BA" w14:textId="77777777" w:rsidTr="00476B7A">
        <w:tc>
          <w:tcPr>
            <w:tcW w:w="1822" w:type="dxa"/>
            <w:shd w:val="clear" w:color="auto" w:fill="D9D9D9" w:themeFill="background1" w:themeFillShade="D9"/>
          </w:tcPr>
          <w:p w14:paraId="49AECEAC" w14:textId="77777777" w:rsidR="00A03442" w:rsidRPr="00304D8D" w:rsidRDefault="00A03442" w:rsidP="00476B7A">
            <w:pPr>
              <w:rPr>
                <w:rFonts w:ascii="Arial" w:hAnsi="Arial" w:cs="Arial"/>
                <w:b/>
                <w:sz w:val="24"/>
                <w:szCs w:val="24"/>
              </w:rPr>
            </w:pPr>
            <w:r w:rsidRPr="00304D8D">
              <w:rPr>
                <w:rFonts w:ascii="Arial" w:hAnsi="Arial" w:cs="Arial"/>
                <w:b/>
                <w:sz w:val="24"/>
                <w:szCs w:val="24"/>
              </w:rPr>
              <w:t xml:space="preserve">General Requirements </w:t>
            </w:r>
          </w:p>
        </w:tc>
        <w:tc>
          <w:tcPr>
            <w:tcW w:w="3560" w:type="dxa"/>
            <w:shd w:val="clear" w:color="auto" w:fill="D9D9D9" w:themeFill="background1" w:themeFillShade="D9"/>
          </w:tcPr>
          <w:p w14:paraId="523B7739" w14:textId="77777777" w:rsidR="00A03442" w:rsidRPr="00304D8D" w:rsidRDefault="00A03442" w:rsidP="00476B7A">
            <w:pPr>
              <w:ind w:right="177"/>
              <w:rPr>
                <w:rFonts w:ascii="Arial" w:hAnsi="Arial" w:cs="Arial"/>
                <w:b/>
                <w:sz w:val="24"/>
                <w:szCs w:val="24"/>
              </w:rPr>
            </w:pPr>
            <w:r w:rsidRPr="00304D8D">
              <w:rPr>
                <w:rFonts w:ascii="Arial" w:hAnsi="Arial" w:cs="Arial"/>
                <w:b/>
                <w:sz w:val="24"/>
                <w:szCs w:val="24"/>
              </w:rPr>
              <w:t>Essential</w:t>
            </w:r>
          </w:p>
        </w:tc>
        <w:tc>
          <w:tcPr>
            <w:tcW w:w="3634" w:type="dxa"/>
            <w:shd w:val="clear" w:color="auto" w:fill="D9D9D9" w:themeFill="background1" w:themeFillShade="D9"/>
          </w:tcPr>
          <w:p w14:paraId="4E599E46" w14:textId="77777777" w:rsidR="00A03442" w:rsidRPr="00304D8D" w:rsidRDefault="00A03442" w:rsidP="00476B7A">
            <w:pPr>
              <w:rPr>
                <w:rFonts w:ascii="Arial" w:hAnsi="Arial" w:cs="Arial"/>
                <w:b/>
                <w:sz w:val="24"/>
                <w:szCs w:val="24"/>
              </w:rPr>
            </w:pPr>
            <w:r w:rsidRPr="00304D8D">
              <w:rPr>
                <w:rFonts w:ascii="Arial" w:hAnsi="Arial" w:cs="Arial"/>
                <w:b/>
                <w:sz w:val="24"/>
                <w:szCs w:val="24"/>
              </w:rPr>
              <w:t>Desirable</w:t>
            </w:r>
          </w:p>
        </w:tc>
      </w:tr>
      <w:tr w:rsidR="00A03442" w:rsidRPr="00E10CF2" w14:paraId="65DFE813" w14:textId="77777777" w:rsidTr="00476B7A">
        <w:tc>
          <w:tcPr>
            <w:tcW w:w="1822" w:type="dxa"/>
          </w:tcPr>
          <w:p w14:paraId="77C425A7" w14:textId="77777777" w:rsidR="00A03442" w:rsidRDefault="00A03442" w:rsidP="00476B7A">
            <w:pPr>
              <w:rPr>
                <w:rFonts w:ascii="Arial" w:hAnsi="Arial" w:cs="Arial"/>
                <w:sz w:val="24"/>
                <w:szCs w:val="24"/>
              </w:rPr>
            </w:pPr>
          </w:p>
        </w:tc>
        <w:tc>
          <w:tcPr>
            <w:tcW w:w="3560" w:type="dxa"/>
          </w:tcPr>
          <w:p w14:paraId="3AE565E3" w14:textId="77777777" w:rsidR="00A03442" w:rsidRPr="002E2E85" w:rsidRDefault="00A03442" w:rsidP="00904963">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476" w:right="177" w:hanging="476"/>
              <w:rPr>
                <w:rFonts w:ascii="Arial" w:hAnsi="Arial" w:cs="Arial"/>
                <w:sz w:val="24"/>
                <w:szCs w:val="24"/>
              </w:rPr>
            </w:pPr>
            <w:r w:rsidRPr="001656F5">
              <w:rPr>
                <w:rFonts w:ascii="Arial" w:hAnsi="Arial" w:cs="Arial"/>
                <w:sz w:val="24"/>
                <w:szCs w:val="24"/>
              </w:rPr>
              <w:t xml:space="preserve">Available to work out with normal working hours to attend evening </w:t>
            </w:r>
            <w:r>
              <w:rPr>
                <w:rFonts w:ascii="Arial" w:hAnsi="Arial" w:cs="Arial"/>
                <w:sz w:val="24"/>
                <w:szCs w:val="24"/>
              </w:rPr>
              <w:t>meetings</w:t>
            </w:r>
          </w:p>
        </w:tc>
        <w:tc>
          <w:tcPr>
            <w:tcW w:w="3634" w:type="dxa"/>
          </w:tcPr>
          <w:p w14:paraId="0D8296CD" w14:textId="77777777" w:rsidR="00A03442" w:rsidRDefault="00A03442" w:rsidP="00476B7A">
            <w:pPr>
              <w:rPr>
                <w:rFonts w:ascii="Arial" w:hAnsi="Arial" w:cs="Arial"/>
                <w:sz w:val="24"/>
                <w:szCs w:val="24"/>
              </w:rPr>
            </w:pPr>
          </w:p>
        </w:tc>
      </w:tr>
    </w:tbl>
    <w:p w14:paraId="59D7042E" w14:textId="77777777" w:rsidR="00A03442" w:rsidRPr="00E10CF2" w:rsidRDefault="00A03442" w:rsidP="00A03442">
      <w:pPr>
        <w:rPr>
          <w:rFonts w:ascii="Arial" w:hAnsi="Arial" w:cs="Arial"/>
          <w:sz w:val="24"/>
          <w:szCs w:val="24"/>
        </w:rPr>
      </w:pPr>
    </w:p>
    <w:p w14:paraId="28C84C67" w14:textId="77777777" w:rsidR="00A03442" w:rsidRPr="008E4BCA" w:rsidRDefault="00A03442" w:rsidP="00A03442">
      <w:pPr>
        <w:rPr>
          <w:rFonts w:ascii="Arial" w:hAnsi="Arial" w:cs="Arial"/>
          <w:b/>
          <w:bCs/>
          <w:sz w:val="24"/>
          <w:szCs w:val="24"/>
        </w:rPr>
      </w:pPr>
      <w:r w:rsidRPr="008E4BCA">
        <w:rPr>
          <w:rFonts w:ascii="Arial" w:hAnsi="Arial" w:cs="Arial"/>
          <w:b/>
          <w:bCs/>
          <w:sz w:val="24"/>
          <w:szCs w:val="24"/>
        </w:rPr>
        <w:t>This Job Description is intended to provide an outline of the post. The roles and responsibilities may alter due to changes in service delivery, legislative and/or technological changes or other factors. Therefore, you may be required to carry out additional duties as allocated by your line manager.</w:t>
      </w:r>
    </w:p>
    <w:p w14:paraId="2727D047" w14:textId="79F50560" w:rsidR="00A03442" w:rsidRPr="008E4BCA" w:rsidRDefault="00A03442" w:rsidP="00A03442">
      <w:pPr>
        <w:rPr>
          <w:rFonts w:ascii="Arial" w:hAnsi="Arial" w:cs="Arial"/>
          <w:b/>
          <w:sz w:val="24"/>
          <w:szCs w:val="24"/>
        </w:rPr>
      </w:pPr>
      <w:r w:rsidRPr="008E4BCA">
        <w:rPr>
          <w:rFonts w:ascii="Arial" w:hAnsi="Arial" w:cs="Arial"/>
          <w:b/>
          <w:sz w:val="24"/>
          <w:szCs w:val="24"/>
        </w:rPr>
        <w:t xml:space="preserve">Review - This job description will be reviewed after the </w:t>
      </w:r>
      <w:r>
        <w:rPr>
          <w:rFonts w:ascii="Arial" w:hAnsi="Arial" w:cs="Arial"/>
          <w:b/>
          <w:sz w:val="24"/>
          <w:szCs w:val="24"/>
        </w:rPr>
        <w:t>Corporate</w:t>
      </w:r>
      <w:r w:rsidR="00885067">
        <w:rPr>
          <w:rFonts w:ascii="Arial" w:hAnsi="Arial" w:cs="Arial"/>
          <w:b/>
          <w:sz w:val="24"/>
          <w:szCs w:val="24"/>
        </w:rPr>
        <w:t xml:space="preserve"> and</w:t>
      </w:r>
      <w:r>
        <w:rPr>
          <w:rFonts w:ascii="Arial" w:hAnsi="Arial" w:cs="Arial"/>
          <w:b/>
          <w:sz w:val="24"/>
          <w:szCs w:val="24"/>
        </w:rPr>
        <w:t xml:space="preserve"> Governance Officer’s</w:t>
      </w:r>
      <w:r w:rsidRPr="008E4BCA">
        <w:rPr>
          <w:rFonts w:ascii="Arial" w:hAnsi="Arial" w:cs="Arial"/>
          <w:b/>
          <w:sz w:val="24"/>
          <w:szCs w:val="24"/>
        </w:rPr>
        <w:t xml:space="preserve"> first year in post following which it will move to a longer cycle. There will be consultation with the postholder prior to any reviews taking place.</w:t>
      </w:r>
    </w:p>
    <w:p w14:paraId="0A7D5B20" w14:textId="77777777" w:rsidR="00C11A28" w:rsidRDefault="00C11A28" w:rsidP="008D6D8E"/>
    <w:p w14:paraId="38AD386D" w14:textId="77777777" w:rsidR="00C11A28" w:rsidRDefault="00C11A28" w:rsidP="008D6D8E"/>
    <w:p w14:paraId="72E5728C" w14:textId="77777777" w:rsidR="00C11A28" w:rsidRDefault="00C11A28" w:rsidP="008D6D8E"/>
    <w:p w14:paraId="385235B6" w14:textId="77777777" w:rsidR="00D771B2" w:rsidRDefault="00D771B2" w:rsidP="008D6D8E"/>
    <w:p w14:paraId="5EBB6ED3" w14:textId="77777777" w:rsidR="00D771B2" w:rsidRDefault="00D771B2" w:rsidP="008D6D8E"/>
    <w:p w14:paraId="68B4B53C" w14:textId="77777777" w:rsidR="00E53A0C" w:rsidRDefault="00E53A0C" w:rsidP="008D6D8E"/>
    <w:p w14:paraId="332EBADE" w14:textId="5D1FA172" w:rsidR="00C11A28" w:rsidRDefault="00C14DD4" w:rsidP="0062516C">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jc w:val="center"/>
        <w:outlineLvl w:val="2"/>
        <w:rPr>
          <w:rFonts w:ascii="Franklin Gothic Book" w:hAnsi="Franklin Gothic Book" w:cs="Calibri"/>
          <w:b/>
          <w:bCs/>
          <w:sz w:val="24"/>
          <w:szCs w:val="24"/>
          <w:bdr w:val="none" w:sz="0" w:space="0" w:color="auto"/>
        </w:rPr>
      </w:pPr>
      <w:r w:rsidRPr="003944B6">
        <w:rPr>
          <w:noProof/>
          <w:sz w:val="13"/>
          <w:lang w:eastAsia="en-GB"/>
        </w:rPr>
        <w:lastRenderedPageBreak/>
        <w:drawing>
          <wp:inline distT="0" distB="0" distL="0" distR="0" wp14:anchorId="12D88B81" wp14:editId="186C81DF">
            <wp:extent cx="2793779" cy="922351"/>
            <wp:effectExtent l="19050" t="0" r="6571" b="0"/>
            <wp:docPr id="1050582802" name="Picture 1" descr="DHCL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CL NEW LOGO.jpg"/>
                    <pic:cNvPicPr/>
                  </pic:nvPicPr>
                  <pic:blipFill>
                    <a:blip r:embed="rId13" cstate="print"/>
                    <a:stretch>
                      <a:fillRect/>
                    </a:stretch>
                  </pic:blipFill>
                  <pic:spPr>
                    <a:xfrm>
                      <a:off x="0" y="0"/>
                      <a:ext cx="2795645" cy="922967"/>
                    </a:xfrm>
                    <a:prstGeom prst="rect">
                      <a:avLst/>
                    </a:prstGeom>
                  </pic:spPr>
                </pic:pic>
              </a:graphicData>
            </a:graphic>
          </wp:inline>
        </w:drawing>
      </w:r>
    </w:p>
    <w:p w14:paraId="0ED551B4" w14:textId="4C9270BE" w:rsidR="008B1907" w:rsidRPr="0062516C" w:rsidRDefault="00A3661A" w:rsidP="008D6D8E">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rPr>
          <w:rFonts w:ascii="Arial" w:hAnsi="Arial" w:cs="Arial"/>
          <w:b/>
          <w:bCs/>
          <w:sz w:val="24"/>
          <w:szCs w:val="24"/>
          <w:bdr w:val="none" w:sz="0" w:space="0" w:color="auto"/>
        </w:rPr>
      </w:pPr>
      <w:r w:rsidRPr="0062516C">
        <w:rPr>
          <w:rFonts w:ascii="Arial" w:hAnsi="Arial" w:cs="Arial"/>
          <w:b/>
          <w:bCs/>
          <w:sz w:val="24"/>
          <w:szCs w:val="24"/>
          <w:bdr w:val="none" w:sz="0" w:space="0" w:color="auto"/>
        </w:rPr>
        <w:t xml:space="preserve">What benefits we can offer you! </w:t>
      </w:r>
    </w:p>
    <w:p w14:paraId="709C6676"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bdr w:val="none" w:sz="0" w:space="0" w:color="auto"/>
        </w:rPr>
      </w:pPr>
    </w:p>
    <w:tbl>
      <w:tblPr>
        <w:tblW w:w="929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56"/>
        <w:gridCol w:w="5940"/>
      </w:tblGrid>
      <w:tr w:rsidR="008B1907" w:rsidRPr="00A3661A" w14:paraId="434EB417" w14:textId="77777777" w:rsidTr="00405837">
        <w:tc>
          <w:tcPr>
            <w:tcW w:w="3356" w:type="dxa"/>
            <w:tcBorders>
              <w:top w:val="single" w:sz="6" w:space="0" w:color="000000"/>
              <w:left w:val="single" w:sz="6" w:space="0" w:color="000000"/>
              <w:bottom w:val="single" w:sz="6" w:space="0" w:color="000000"/>
              <w:right w:val="single" w:sz="6" w:space="0" w:color="000000"/>
            </w:tcBorders>
          </w:tcPr>
          <w:p w14:paraId="3B13A505"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
          <w:p w14:paraId="7BAE76DF"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r w:rsidRPr="0062516C">
              <w:rPr>
                <w:rFonts w:ascii="Arial" w:hAnsi="Arial" w:cs="Arial"/>
                <w:b/>
                <w:sz w:val="24"/>
                <w:szCs w:val="24"/>
                <w:bdr w:val="none" w:sz="0" w:space="0" w:color="auto"/>
              </w:rPr>
              <w:t>Salary</w:t>
            </w:r>
          </w:p>
          <w:p w14:paraId="6F1342D8"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53E6F6C1"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C00000"/>
                <w:sz w:val="24"/>
                <w:szCs w:val="24"/>
                <w:bdr w:val="none" w:sz="0" w:space="0" w:color="auto"/>
              </w:rPr>
            </w:pPr>
          </w:p>
          <w:p w14:paraId="1782DD6A" w14:textId="7E712E74" w:rsidR="006C2EFD" w:rsidRPr="0062516C" w:rsidRDefault="002918A8"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4"/>
                <w:szCs w:val="24"/>
              </w:rPr>
            </w:pPr>
            <w:r w:rsidRPr="0062516C">
              <w:rPr>
                <w:rFonts w:ascii="Arial" w:hAnsi="Arial" w:cs="Arial"/>
                <w:bCs/>
                <w:sz w:val="24"/>
                <w:szCs w:val="24"/>
              </w:rPr>
              <w:t xml:space="preserve">EVH Grade </w:t>
            </w:r>
            <w:r w:rsidR="00C14DD4" w:rsidRPr="0062516C">
              <w:rPr>
                <w:rFonts w:ascii="Arial" w:hAnsi="Arial" w:cs="Arial"/>
                <w:bCs/>
                <w:sz w:val="24"/>
                <w:szCs w:val="24"/>
              </w:rPr>
              <w:t>7</w:t>
            </w:r>
            <w:r w:rsidRPr="0062516C">
              <w:rPr>
                <w:rFonts w:ascii="Arial" w:hAnsi="Arial" w:cs="Arial"/>
                <w:bCs/>
                <w:sz w:val="24"/>
                <w:szCs w:val="24"/>
              </w:rPr>
              <w:t xml:space="preserve">, points </w:t>
            </w:r>
            <w:r w:rsidR="0000115F" w:rsidRPr="0062516C">
              <w:rPr>
                <w:rFonts w:ascii="Arial" w:hAnsi="Arial" w:cs="Arial"/>
                <w:bCs/>
                <w:sz w:val="24"/>
                <w:szCs w:val="24"/>
              </w:rPr>
              <w:t>PA22 – PA25</w:t>
            </w:r>
            <w:r w:rsidRPr="0062516C">
              <w:rPr>
                <w:rFonts w:ascii="Arial" w:hAnsi="Arial" w:cs="Arial"/>
                <w:bCs/>
                <w:sz w:val="24"/>
                <w:szCs w:val="24"/>
              </w:rPr>
              <w:t xml:space="preserve"> </w:t>
            </w:r>
          </w:p>
          <w:p w14:paraId="786CF616" w14:textId="1D1B9565" w:rsidR="00933658" w:rsidRPr="0062516C" w:rsidRDefault="0000115F" w:rsidP="00933658">
            <w:pPr>
              <w:rPr>
                <w:rFonts w:ascii="Arial" w:hAnsi="Arial" w:cs="Arial"/>
                <w:bCs/>
                <w:spacing w:val="2"/>
                <w:sz w:val="24"/>
                <w:szCs w:val="24"/>
              </w:rPr>
            </w:pPr>
            <w:r w:rsidRPr="0062516C">
              <w:rPr>
                <w:rFonts w:ascii="Arial" w:eastAsia="Arial" w:hAnsi="Arial" w:cs="Arial"/>
                <w:bCs/>
                <w:sz w:val="24"/>
                <w:szCs w:val="24"/>
              </w:rPr>
              <w:t>£40,635 - £44,619</w:t>
            </w:r>
          </w:p>
          <w:p w14:paraId="5EB43B2A" w14:textId="0729996A" w:rsidR="006C2EFD" w:rsidRPr="0062516C" w:rsidRDefault="006C2EFD"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C00000"/>
                <w:sz w:val="24"/>
                <w:szCs w:val="24"/>
                <w:bdr w:val="none" w:sz="0" w:space="0" w:color="auto"/>
              </w:rPr>
            </w:pPr>
          </w:p>
        </w:tc>
      </w:tr>
      <w:tr w:rsidR="008B1907" w:rsidRPr="00A3661A" w14:paraId="266D0534" w14:textId="77777777" w:rsidTr="00405837">
        <w:tc>
          <w:tcPr>
            <w:tcW w:w="3356" w:type="dxa"/>
            <w:tcBorders>
              <w:top w:val="single" w:sz="6" w:space="0" w:color="000000"/>
              <w:left w:val="single" w:sz="6" w:space="0" w:color="000000"/>
              <w:bottom w:val="single" w:sz="6" w:space="0" w:color="000000"/>
              <w:right w:val="single" w:sz="6" w:space="0" w:color="000000"/>
            </w:tcBorders>
          </w:tcPr>
          <w:p w14:paraId="3D5FBD88"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
          <w:p w14:paraId="1CF6E8D2"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r w:rsidRPr="0062516C">
              <w:rPr>
                <w:rFonts w:ascii="Arial" w:hAnsi="Arial" w:cs="Arial"/>
                <w:b/>
                <w:sz w:val="24"/>
                <w:szCs w:val="24"/>
                <w:bdr w:val="none" w:sz="0" w:space="0" w:color="auto"/>
              </w:rPr>
              <w:t>Contract Duration</w:t>
            </w:r>
          </w:p>
          <w:p w14:paraId="474E6EAB"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750F149B"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p>
          <w:p w14:paraId="26F880AC" w14:textId="3F6A299B" w:rsidR="00313937" w:rsidRPr="0062516C" w:rsidRDefault="0031393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r w:rsidRPr="0062516C">
              <w:rPr>
                <w:rFonts w:ascii="Arial" w:hAnsi="Arial" w:cs="Arial"/>
                <w:sz w:val="24"/>
                <w:szCs w:val="24"/>
                <w:bdr w:val="none" w:sz="0" w:space="0" w:color="auto"/>
              </w:rPr>
              <w:t xml:space="preserve">Permanent </w:t>
            </w:r>
          </w:p>
        </w:tc>
      </w:tr>
      <w:tr w:rsidR="008B1907" w:rsidRPr="00A3661A" w14:paraId="7A85E86F" w14:textId="77777777" w:rsidTr="00405837">
        <w:tc>
          <w:tcPr>
            <w:tcW w:w="3356" w:type="dxa"/>
            <w:tcBorders>
              <w:top w:val="single" w:sz="6" w:space="0" w:color="000000"/>
              <w:left w:val="single" w:sz="6" w:space="0" w:color="000000"/>
              <w:bottom w:val="single" w:sz="6" w:space="0" w:color="000000"/>
              <w:right w:val="single" w:sz="6" w:space="0" w:color="000000"/>
            </w:tcBorders>
          </w:tcPr>
          <w:p w14:paraId="3F6D50A4"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
          <w:p w14:paraId="5FBB789F"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r w:rsidRPr="0062516C">
              <w:rPr>
                <w:rFonts w:ascii="Arial" w:hAnsi="Arial" w:cs="Arial"/>
                <w:b/>
                <w:sz w:val="24"/>
                <w:szCs w:val="24"/>
                <w:bdr w:val="none" w:sz="0" w:space="0" w:color="auto"/>
              </w:rPr>
              <w:t>Hours</w:t>
            </w:r>
          </w:p>
          <w:p w14:paraId="360F4BD2"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12328A96"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p>
          <w:p w14:paraId="07E6C65E" w14:textId="1E1BDDC8" w:rsidR="00313937" w:rsidRPr="0062516C" w:rsidRDefault="00313937" w:rsidP="008D6D8E">
            <w:pPr>
              <w:pStyle w:val="Style1"/>
              <w:rPr>
                <w:rFonts w:cs="Arial"/>
                <w:sz w:val="24"/>
                <w:szCs w:val="24"/>
              </w:rPr>
            </w:pPr>
            <w:r w:rsidRPr="0062516C">
              <w:rPr>
                <w:rFonts w:cs="Arial"/>
                <w:sz w:val="24"/>
                <w:szCs w:val="24"/>
              </w:rPr>
              <w:t>35 hours per week</w:t>
            </w:r>
          </w:p>
          <w:p w14:paraId="3EEF39B7" w14:textId="09792756" w:rsidR="00313937" w:rsidRPr="0062516C" w:rsidRDefault="00313937" w:rsidP="008D6D8E">
            <w:pPr>
              <w:pStyle w:val="Style1"/>
              <w:rPr>
                <w:rFonts w:cs="Arial"/>
                <w:sz w:val="24"/>
                <w:szCs w:val="24"/>
              </w:rPr>
            </w:pPr>
          </w:p>
        </w:tc>
      </w:tr>
      <w:tr w:rsidR="008B1907" w:rsidRPr="00A3661A" w14:paraId="5281D445" w14:textId="77777777" w:rsidTr="00405837">
        <w:tc>
          <w:tcPr>
            <w:tcW w:w="3356" w:type="dxa"/>
            <w:tcBorders>
              <w:top w:val="single" w:sz="6" w:space="0" w:color="000000"/>
              <w:left w:val="single" w:sz="6" w:space="0" w:color="000000"/>
              <w:bottom w:val="single" w:sz="6" w:space="0" w:color="000000"/>
              <w:right w:val="single" w:sz="6" w:space="0" w:color="000000"/>
            </w:tcBorders>
          </w:tcPr>
          <w:p w14:paraId="7E32EB0C"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
          <w:p w14:paraId="02702DF7"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r w:rsidRPr="0062516C">
              <w:rPr>
                <w:rFonts w:ascii="Arial" w:hAnsi="Arial" w:cs="Arial"/>
                <w:b/>
                <w:sz w:val="24"/>
                <w:szCs w:val="24"/>
                <w:bdr w:val="none" w:sz="0" w:space="0" w:color="auto"/>
              </w:rPr>
              <w:t>Place of Work</w:t>
            </w:r>
          </w:p>
          <w:p w14:paraId="24A000EC" w14:textId="77777777" w:rsidR="008B1907" w:rsidRPr="0062516C" w:rsidRDefault="008B1907" w:rsidP="0088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5D87B8AC" w14:textId="77777777" w:rsidR="00A44DBB" w:rsidRPr="0062516C" w:rsidRDefault="00A44DBB"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p>
          <w:p w14:paraId="57CB665F" w14:textId="2E180804" w:rsidR="000758DD" w:rsidRPr="0062516C" w:rsidRDefault="0000115F"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r w:rsidRPr="0062516C">
              <w:rPr>
                <w:rFonts w:ascii="Arial" w:hAnsi="Arial" w:cs="Arial"/>
                <w:sz w:val="24"/>
                <w:szCs w:val="24"/>
                <w:bdr w:val="none" w:sz="0" w:space="0" w:color="auto"/>
              </w:rPr>
              <w:t>Drumcha</w:t>
            </w:r>
            <w:r w:rsidR="0095557C" w:rsidRPr="0062516C">
              <w:rPr>
                <w:rFonts w:ascii="Arial" w:hAnsi="Arial" w:cs="Arial"/>
                <w:sz w:val="24"/>
                <w:szCs w:val="24"/>
                <w:bdr w:val="none" w:sz="0" w:space="0" w:color="auto"/>
              </w:rPr>
              <w:t>pel Housing Co-Operative</w:t>
            </w:r>
          </w:p>
          <w:p w14:paraId="3113455C" w14:textId="6DEBBF88" w:rsidR="0095557C" w:rsidRPr="0062516C" w:rsidRDefault="0095557C"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r w:rsidRPr="0062516C">
              <w:rPr>
                <w:rFonts w:ascii="Arial" w:hAnsi="Arial" w:cs="Arial"/>
                <w:sz w:val="24"/>
                <w:szCs w:val="24"/>
                <w:bdr w:val="none" w:sz="0" w:space="0" w:color="auto"/>
              </w:rPr>
              <w:t>4 Kinclaven Avenue</w:t>
            </w:r>
            <w:r w:rsidRPr="0062516C">
              <w:rPr>
                <w:rFonts w:ascii="Arial" w:hAnsi="Arial" w:cs="Arial"/>
                <w:sz w:val="24"/>
                <w:szCs w:val="24"/>
                <w:bdr w:val="none" w:sz="0" w:space="0" w:color="auto"/>
              </w:rPr>
              <w:br/>
              <w:t>Drumchapel</w:t>
            </w:r>
            <w:r w:rsidRPr="0062516C">
              <w:rPr>
                <w:rFonts w:ascii="Arial" w:hAnsi="Arial" w:cs="Arial"/>
                <w:sz w:val="24"/>
                <w:szCs w:val="24"/>
                <w:bdr w:val="none" w:sz="0" w:space="0" w:color="auto"/>
              </w:rPr>
              <w:br/>
              <w:t>Glasgow</w:t>
            </w:r>
            <w:r w:rsidRPr="0062516C">
              <w:rPr>
                <w:rFonts w:ascii="Arial" w:hAnsi="Arial" w:cs="Arial"/>
                <w:sz w:val="24"/>
                <w:szCs w:val="24"/>
                <w:bdr w:val="none" w:sz="0" w:space="0" w:color="auto"/>
              </w:rPr>
              <w:br/>
              <w:t>G15 7SP</w:t>
            </w:r>
          </w:p>
          <w:p w14:paraId="0D7EBF69" w14:textId="76F2378B" w:rsidR="00B51027" w:rsidRPr="0062516C" w:rsidRDefault="00B5102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p>
        </w:tc>
      </w:tr>
      <w:tr w:rsidR="008B1907" w:rsidRPr="00A3661A" w14:paraId="6A054D2B" w14:textId="77777777" w:rsidTr="00405837">
        <w:tc>
          <w:tcPr>
            <w:tcW w:w="3356" w:type="dxa"/>
            <w:tcBorders>
              <w:top w:val="single" w:sz="6" w:space="0" w:color="000000"/>
              <w:left w:val="single" w:sz="6" w:space="0" w:color="000000"/>
              <w:bottom w:val="single" w:sz="6" w:space="0" w:color="000000"/>
              <w:right w:val="single" w:sz="6" w:space="0" w:color="000000"/>
            </w:tcBorders>
          </w:tcPr>
          <w:p w14:paraId="59B92C96"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
          <w:p w14:paraId="2FF0684F"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r w:rsidRPr="0062516C">
              <w:rPr>
                <w:rFonts w:ascii="Arial" w:hAnsi="Arial" w:cs="Arial"/>
                <w:b/>
                <w:sz w:val="24"/>
                <w:szCs w:val="24"/>
                <w:bdr w:val="none" w:sz="0" w:space="0" w:color="auto"/>
              </w:rPr>
              <w:t>Holiday Entitlement</w:t>
            </w:r>
          </w:p>
          <w:p w14:paraId="34DE752B"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237604DD" w14:textId="7943AF71"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p>
          <w:p w14:paraId="6E5D47D9" w14:textId="6AF84A6E" w:rsidR="0095557C" w:rsidRPr="0062516C" w:rsidRDefault="0095557C"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r w:rsidRPr="0062516C">
              <w:rPr>
                <w:rFonts w:ascii="Arial" w:hAnsi="Arial" w:cs="Arial"/>
                <w:sz w:val="24"/>
                <w:szCs w:val="24"/>
                <w:bdr w:val="none" w:sz="0" w:space="0" w:color="auto"/>
              </w:rPr>
              <w:t xml:space="preserve">25 </w:t>
            </w:r>
            <w:r w:rsidR="00401055" w:rsidRPr="0062516C">
              <w:rPr>
                <w:rFonts w:ascii="Arial" w:hAnsi="Arial" w:cs="Arial"/>
                <w:sz w:val="24"/>
                <w:szCs w:val="24"/>
                <w:bdr w:val="none" w:sz="0" w:space="0" w:color="auto"/>
              </w:rPr>
              <w:t>days per annum</w:t>
            </w:r>
          </w:p>
          <w:p w14:paraId="3A45287D" w14:textId="564C886F" w:rsidR="00313937" w:rsidRPr="0062516C" w:rsidRDefault="00401055"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r w:rsidRPr="0062516C">
              <w:rPr>
                <w:rFonts w:ascii="Arial" w:hAnsi="Arial" w:cs="Arial"/>
                <w:sz w:val="24"/>
                <w:szCs w:val="24"/>
                <w:bdr w:val="none" w:sz="0" w:space="0" w:color="auto"/>
              </w:rPr>
              <w:t>15 public holidays</w:t>
            </w:r>
          </w:p>
          <w:p w14:paraId="56147625" w14:textId="4AA607B2" w:rsidR="0095557C" w:rsidRPr="0062516C" w:rsidRDefault="0095557C"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p>
        </w:tc>
      </w:tr>
      <w:tr w:rsidR="008B1907" w:rsidRPr="00A3661A" w14:paraId="363367BA" w14:textId="77777777" w:rsidTr="00405837">
        <w:trPr>
          <w:trHeight w:val="346"/>
        </w:trPr>
        <w:tc>
          <w:tcPr>
            <w:tcW w:w="3356" w:type="dxa"/>
            <w:tcBorders>
              <w:top w:val="single" w:sz="6" w:space="0" w:color="000000"/>
              <w:left w:val="single" w:sz="6" w:space="0" w:color="000000"/>
              <w:bottom w:val="single" w:sz="6" w:space="0" w:color="000000"/>
              <w:right w:val="single" w:sz="6" w:space="0" w:color="000000"/>
            </w:tcBorders>
          </w:tcPr>
          <w:p w14:paraId="0C37142A"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
          <w:p w14:paraId="380D5205"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r w:rsidRPr="0062516C">
              <w:rPr>
                <w:rFonts w:ascii="Arial" w:hAnsi="Arial" w:cs="Arial"/>
                <w:b/>
                <w:sz w:val="24"/>
                <w:szCs w:val="24"/>
                <w:bdr w:val="none" w:sz="0" w:space="0" w:color="auto"/>
              </w:rPr>
              <w:t>Pension</w:t>
            </w:r>
          </w:p>
          <w:p w14:paraId="72105D95"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58C684B6"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p>
          <w:p w14:paraId="10D2D9C0" w14:textId="37666A71" w:rsidR="00697954" w:rsidRPr="0062516C" w:rsidRDefault="00885067" w:rsidP="00697954">
            <w:pPr>
              <w:rPr>
                <w:rFonts w:ascii="Arial" w:hAnsi="Arial" w:cs="Arial"/>
                <w:color w:val="auto"/>
                <w:sz w:val="24"/>
                <w:szCs w:val="24"/>
                <w:bdr w:val="none" w:sz="0" w:space="0" w:color="auto"/>
              </w:rPr>
            </w:pPr>
            <w:r>
              <w:rPr>
                <w:rFonts w:ascii="Arial" w:hAnsi="Arial" w:cs="Arial"/>
                <w:sz w:val="24"/>
                <w:szCs w:val="24"/>
              </w:rPr>
              <w:t>SHAPS Defined Contribution</w:t>
            </w:r>
          </w:p>
          <w:p w14:paraId="56AFED67" w14:textId="4D7E708C" w:rsidR="002157A3" w:rsidRPr="0062516C" w:rsidRDefault="002157A3"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p>
        </w:tc>
      </w:tr>
      <w:tr w:rsidR="008B1907" w:rsidRPr="00A3661A" w14:paraId="4F3398F2" w14:textId="77777777" w:rsidTr="00405837">
        <w:trPr>
          <w:trHeight w:val="346"/>
        </w:trPr>
        <w:tc>
          <w:tcPr>
            <w:tcW w:w="3356" w:type="dxa"/>
            <w:tcBorders>
              <w:top w:val="single" w:sz="6" w:space="0" w:color="000000"/>
              <w:left w:val="single" w:sz="6" w:space="0" w:color="000000"/>
              <w:bottom w:val="single" w:sz="6" w:space="0" w:color="000000"/>
              <w:right w:val="single" w:sz="6" w:space="0" w:color="000000"/>
            </w:tcBorders>
          </w:tcPr>
          <w:p w14:paraId="6D1F2635"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
          <w:p w14:paraId="5F099EB6"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r w:rsidRPr="0062516C">
              <w:rPr>
                <w:rFonts w:ascii="Arial" w:hAnsi="Arial" w:cs="Arial"/>
                <w:b/>
                <w:sz w:val="24"/>
                <w:szCs w:val="24"/>
                <w:bdr w:val="none" w:sz="0" w:space="0" w:color="auto"/>
              </w:rPr>
              <w:t>Notice Period</w:t>
            </w:r>
          </w:p>
          <w:p w14:paraId="0F1A95D8"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1885D5EE"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p>
          <w:p w14:paraId="7A7AAC5E" w14:textId="303AE94C" w:rsidR="005A2C8C" w:rsidRPr="0062516C" w:rsidRDefault="0088506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r>
              <w:rPr>
                <w:rFonts w:ascii="Arial" w:hAnsi="Arial" w:cs="Arial"/>
                <w:sz w:val="24"/>
                <w:szCs w:val="24"/>
                <w:bdr w:val="none" w:sz="0" w:space="0" w:color="auto"/>
              </w:rPr>
              <w:t>4 weeks</w:t>
            </w:r>
          </w:p>
        </w:tc>
      </w:tr>
      <w:tr w:rsidR="008B1907" w:rsidRPr="00A3661A" w14:paraId="26197662" w14:textId="77777777" w:rsidTr="00405837">
        <w:trPr>
          <w:trHeight w:val="346"/>
        </w:trPr>
        <w:tc>
          <w:tcPr>
            <w:tcW w:w="3356" w:type="dxa"/>
            <w:tcBorders>
              <w:top w:val="single" w:sz="6" w:space="0" w:color="000000"/>
              <w:left w:val="single" w:sz="6" w:space="0" w:color="000000"/>
              <w:bottom w:val="single" w:sz="6" w:space="0" w:color="000000"/>
              <w:right w:val="single" w:sz="6" w:space="0" w:color="000000"/>
            </w:tcBorders>
          </w:tcPr>
          <w:p w14:paraId="097F4D11"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
          <w:p w14:paraId="73BC2DC9"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r w:rsidRPr="0062516C">
              <w:rPr>
                <w:rFonts w:ascii="Arial" w:hAnsi="Arial" w:cs="Arial"/>
                <w:b/>
                <w:sz w:val="24"/>
                <w:szCs w:val="24"/>
                <w:bdr w:val="none" w:sz="0" w:space="0" w:color="auto"/>
              </w:rPr>
              <w:t>Salary Payment Date</w:t>
            </w:r>
          </w:p>
          <w:p w14:paraId="15356318"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2605535F" w14:textId="77777777" w:rsidR="008B1907" w:rsidRPr="0062516C" w:rsidRDefault="008B1907"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p>
          <w:p w14:paraId="15562D6D" w14:textId="5F14CE4B" w:rsidR="005A2C8C" w:rsidRPr="0062516C" w:rsidRDefault="00885067" w:rsidP="0062516C">
            <w:pPr>
              <w:rPr>
                <w:rFonts w:ascii="Arial" w:hAnsi="Arial" w:cs="Arial"/>
                <w:sz w:val="24"/>
                <w:szCs w:val="24"/>
                <w:bdr w:val="none" w:sz="0" w:space="0" w:color="auto"/>
              </w:rPr>
            </w:pPr>
            <w:r>
              <w:rPr>
                <w:rFonts w:ascii="Arial" w:hAnsi="Arial" w:cs="Arial"/>
                <w:sz w:val="24"/>
                <w:szCs w:val="24"/>
              </w:rPr>
              <w:t>On or before the 1</w:t>
            </w:r>
            <w:r w:rsidRPr="00577925">
              <w:rPr>
                <w:rFonts w:ascii="Arial" w:hAnsi="Arial" w:cs="Arial"/>
                <w:sz w:val="24"/>
                <w:szCs w:val="24"/>
                <w:vertAlign w:val="superscript"/>
              </w:rPr>
              <w:t>st</w:t>
            </w:r>
            <w:r>
              <w:rPr>
                <w:rFonts w:ascii="Arial" w:hAnsi="Arial" w:cs="Arial"/>
                <w:sz w:val="24"/>
                <w:szCs w:val="24"/>
              </w:rPr>
              <w:t xml:space="preserve"> of each month</w:t>
            </w:r>
            <w:r w:rsidR="0095557C" w:rsidRPr="0062516C">
              <w:rPr>
                <w:rFonts w:ascii="Arial" w:hAnsi="Arial" w:cs="Arial"/>
                <w:sz w:val="24"/>
                <w:szCs w:val="24"/>
              </w:rPr>
              <w:t xml:space="preserve"> </w:t>
            </w:r>
          </w:p>
        </w:tc>
      </w:tr>
      <w:tr w:rsidR="00FE7634" w:rsidRPr="00A3661A" w14:paraId="1FC8BFF3" w14:textId="77777777" w:rsidTr="00405837">
        <w:trPr>
          <w:trHeight w:val="346"/>
        </w:trPr>
        <w:tc>
          <w:tcPr>
            <w:tcW w:w="3356" w:type="dxa"/>
            <w:tcBorders>
              <w:top w:val="single" w:sz="6" w:space="0" w:color="000000"/>
              <w:left w:val="single" w:sz="6" w:space="0" w:color="000000"/>
              <w:bottom w:val="single" w:sz="6" w:space="0" w:color="000000"/>
              <w:right w:val="single" w:sz="6" w:space="0" w:color="000000"/>
            </w:tcBorders>
          </w:tcPr>
          <w:p w14:paraId="0EFDB4C5" w14:textId="36EB69C4" w:rsidR="00FE7634" w:rsidRPr="0062516C" w:rsidRDefault="00FE7634"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proofErr w:type="gramStart"/>
            <w:r>
              <w:rPr>
                <w:rFonts w:ascii="Arial" w:hAnsi="Arial" w:cs="Arial"/>
                <w:b/>
                <w:sz w:val="24"/>
                <w:szCs w:val="24"/>
                <w:bdr w:val="none" w:sz="0" w:space="0" w:color="auto"/>
              </w:rPr>
              <w:t>Flexi-time</w:t>
            </w:r>
            <w:proofErr w:type="gramEnd"/>
          </w:p>
        </w:tc>
        <w:tc>
          <w:tcPr>
            <w:tcW w:w="5940" w:type="dxa"/>
            <w:tcBorders>
              <w:top w:val="single" w:sz="6" w:space="0" w:color="000000"/>
              <w:left w:val="single" w:sz="6" w:space="0" w:color="000000"/>
              <w:bottom w:val="single" w:sz="6" w:space="0" w:color="000000"/>
              <w:right w:val="single" w:sz="6" w:space="0" w:color="000000"/>
            </w:tcBorders>
          </w:tcPr>
          <w:p w14:paraId="4275EA01" w14:textId="77777777" w:rsidR="00FE7634" w:rsidRDefault="00FE7634"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r>
              <w:rPr>
                <w:rFonts w:ascii="Arial" w:hAnsi="Arial" w:cs="Arial"/>
                <w:sz w:val="24"/>
                <w:szCs w:val="24"/>
                <w:bdr w:val="none" w:sz="0" w:space="0" w:color="auto"/>
              </w:rPr>
              <w:t>Flexi-time system in operation</w:t>
            </w:r>
          </w:p>
          <w:p w14:paraId="360CB000" w14:textId="390F0079" w:rsidR="00577925" w:rsidRPr="0062516C" w:rsidRDefault="00577925"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p>
        </w:tc>
      </w:tr>
      <w:tr w:rsidR="00FE7634" w:rsidRPr="00A3661A" w14:paraId="7887F58A" w14:textId="77777777" w:rsidTr="00405837">
        <w:trPr>
          <w:trHeight w:val="346"/>
        </w:trPr>
        <w:tc>
          <w:tcPr>
            <w:tcW w:w="3356" w:type="dxa"/>
            <w:tcBorders>
              <w:top w:val="single" w:sz="6" w:space="0" w:color="000000"/>
              <w:left w:val="single" w:sz="6" w:space="0" w:color="000000"/>
              <w:bottom w:val="single" w:sz="6" w:space="0" w:color="000000"/>
              <w:right w:val="single" w:sz="6" w:space="0" w:color="000000"/>
            </w:tcBorders>
          </w:tcPr>
          <w:p w14:paraId="77F08C97" w14:textId="505CCB55" w:rsidR="00FE7634" w:rsidRDefault="00FE7634"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r>
              <w:rPr>
                <w:rFonts w:ascii="Arial" w:hAnsi="Arial" w:cs="Arial"/>
                <w:b/>
                <w:sz w:val="24"/>
                <w:szCs w:val="24"/>
                <w:bdr w:val="none" w:sz="0" w:space="0" w:color="auto"/>
              </w:rPr>
              <w:t>Enhanced annual leave</w:t>
            </w:r>
          </w:p>
        </w:tc>
        <w:tc>
          <w:tcPr>
            <w:tcW w:w="5940" w:type="dxa"/>
            <w:tcBorders>
              <w:top w:val="single" w:sz="6" w:space="0" w:color="000000"/>
              <w:left w:val="single" w:sz="6" w:space="0" w:color="000000"/>
              <w:bottom w:val="single" w:sz="6" w:space="0" w:color="000000"/>
              <w:right w:val="single" w:sz="6" w:space="0" w:color="000000"/>
            </w:tcBorders>
          </w:tcPr>
          <w:p w14:paraId="5078CFA3" w14:textId="77777777" w:rsidR="00FE7634" w:rsidRDefault="00FE7634"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r>
              <w:rPr>
                <w:rFonts w:ascii="Arial" w:hAnsi="Arial" w:cs="Arial"/>
                <w:sz w:val="24"/>
                <w:szCs w:val="24"/>
                <w:bdr w:val="none" w:sz="0" w:space="0" w:color="auto"/>
              </w:rPr>
              <w:t>Enhance Annual leave after 5 years</w:t>
            </w:r>
          </w:p>
          <w:p w14:paraId="624E7FC1" w14:textId="74B50275" w:rsidR="00577925" w:rsidRDefault="00577925"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p>
        </w:tc>
      </w:tr>
      <w:tr w:rsidR="00FE7634" w:rsidRPr="00A3661A" w14:paraId="08EE78A4" w14:textId="77777777" w:rsidTr="00405837">
        <w:trPr>
          <w:trHeight w:val="346"/>
        </w:trPr>
        <w:tc>
          <w:tcPr>
            <w:tcW w:w="3356" w:type="dxa"/>
            <w:tcBorders>
              <w:top w:val="single" w:sz="6" w:space="0" w:color="000000"/>
              <w:left w:val="single" w:sz="6" w:space="0" w:color="000000"/>
              <w:bottom w:val="single" w:sz="6" w:space="0" w:color="000000"/>
              <w:right w:val="single" w:sz="6" w:space="0" w:color="000000"/>
            </w:tcBorders>
          </w:tcPr>
          <w:p w14:paraId="1FAC4796" w14:textId="77777777" w:rsidR="00FE7634" w:rsidRDefault="00FE7634"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r>
              <w:rPr>
                <w:rFonts w:ascii="Arial" w:hAnsi="Arial" w:cs="Arial"/>
                <w:b/>
                <w:sz w:val="24"/>
                <w:szCs w:val="24"/>
                <w:bdr w:val="none" w:sz="0" w:space="0" w:color="auto"/>
              </w:rPr>
              <w:t>Continued Personal</w:t>
            </w:r>
          </w:p>
          <w:p w14:paraId="6D5780D3" w14:textId="7487FAC5" w:rsidR="00FE7634" w:rsidRDefault="00FE7634"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bdr w:val="none" w:sz="0" w:space="0" w:color="auto"/>
              </w:rPr>
            </w:pPr>
            <w:r>
              <w:rPr>
                <w:rFonts w:ascii="Arial" w:hAnsi="Arial" w:cs="Arial"/>
                <w:b/>
                <w:sz w:val="24"/>
                <w:szCs w:val="24"/>
                <w:bdr w:val="none" w:sz="0" w:space="0" w:color="auto"/>
              </w:rPr>
              <w:t>Development</w:t>
            </w:r>
          </w:p>
        </w:tc>
        <w:tc>
          <w:tcPr>
            <w:tcW w:w="5940" w:type="dxa"/>
            <w:tcBorders>
              <w:top w:val="single" w:sz="6" w:space="0" w:color="000000"/>
              <w:left w:val="single" w:sz="6" w:space="0" w:color="000000"/>
              <w:bottom w:val="single" w:sz="6" w:space="0" w:color="000000"/>
              <w:right w:val="single" w:sz="6" w:space="0" w:color="000000"/>
            </w:tcBorders>
          </w:tcPr>
          <w:p w14:paraId="50F6036E" w14:textId="07D2B353" w:rsidR="00FE7634" w:rsidRDefault="00FE7634" w:rsidP="008D6D8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bdr w:val="none" w:sz="0" w:space="0" w:color="auto"/>
              </w:rPr>
            </w:pPr>
            <w:r>
              <w:rPr>
                <w:rFonts w:ascii="Arial" w:hAnsi="Arial" w:cs="Arial"/>
                <w:sz w:val="24"/>
                <w:szCs w:val="24"/>
                <w:bdr w:val="none" w:sz="0" w:space="0" w:color="auto"/>
              </w:rPr>
              <w:t>Opportunities for personal and professional development</w:t>
            </w:r>
          </w:p>
        </w:tc>
      </w:tr>
    </w:tbl>
    <w:p w14:paraId="584A5F2E" w14:textId="77777777" w:rsidR="00461961" w:rsidRDefault="00461961" w:rsidP="008D6D8E">
      <w:pPr>
        <w:pStyle w:val="Default"/>
        <w:rPr>
          <w:rFonts w:asciiTheme="minorHAnsi" w:hAnsiTheme="minorHAnsi" w:cstheme="minorHAnsi"/>
          <w:sz w:val="24"/>
          <w:szCs w:val="24"/>
        </w:rPr>
      </w:pPr>
    </w:p>
    <w:p w14:paraId="49CADA08" w14:textId="77777777" w:rsidR="00A3661A" w:rsidRDefault="00A3661A" w:rsidP="00A3661A">
      <w:pPr>
        <w:pStyle w:val="Default"/>
        <w:rPr>
          <w:rFonts w:ascii="Arial" w:hAnsi="Arial" w:cs="Arial"/>
          <w:b/>
          <w:bCs/>
          <w:i/>
          <w:iCs/>
          <w:sz w:val="24"/>
          <w:szCs w:val="24"/>
        </w:rPr>
      </w:pPr>
    </w:p>
    <w:p w14:paraId="41FBB5C5" w14:textId="77777777" w:rsidR="00A3661A" w:rsidRDefault="00A3661A" w:rsidP="00A3661A">
      <w:pPr>
        <w:pStyle w:val="Default"/>
        <w:rPr>
          <w:rFonts w:ascii="Arial" w:hAnsi="Arial" w:cs="Arial"/>
          <w:b/>
          <w:bCs/>
          <w:i/>
          <w:iCs/>
          <w:sz w:val="24"/>
          <w:szCs w:val="24"/>
        </w:rPr>
      </w:pPr>
    </w:p>
    <w:p w14:paraId="7BD30A20" w14:textId="77777777" w:rsidR="00A3661A" w:rsidRDefault="00A3661A" w:rsidP="00A3661A">
      <w:pPr>
        <w:pStyle w:val="Default"/>
        <w:rPr>
          <w:rFonts w:ascii="Arial" w:hAnsi="Arial" w:cs="Arial"/>
          <w:b/>
          <w:bCs/>
          <w:i/>
          <w:iCs/>
          <w:sz w:val="24"/>
          <w:szCs w:val="24"/>
        </w:rPr>
      </w:pPr>
    </w:p>
    <w:p w14:paraId="5353FB23" w14:textId="77777777" w:rsidR="00A3661A" w:rsidRDefault="00A3661A" w:rsidP="00A3661A">
      <w:pPr>
        <w:pStyle w:val="Default"/>
        <w:rPr>
          <w:rFonts w:ascii="Arial" w:hAnsi="Arial" w:cs="Arial"/>
          <w:b/>
          <w:bCs/>
          <w:i/>
          <w:iCs/>
          <w:sz w:val="24"/>
          <w:szCs w:val="24"/>
        </w:rPr>
      </w:pPr>
    </w:p>
    <w:p w14:paraId="07757B3B" w14:textId="2322858B" w:rsidR="00A3661A" w:rsidRDefault="005D1961" w:rsidP="0062516C">
      <w:pPr>
        <w:pStyle w:val="Default"/>
        <w:jc w:val="center"/>
        <w:rPr>
          <w:rFonts w:ascii="Arial" w:hAnsi="Arial" w:cs="Arial"/>
          <w:b/>
          <w:bCs/>
          <w:i/>
          <w:iCs/>
          <w:sz w:val="24"/>
          <w:szCs w:val="24"/>
        </w:rPr>
      </w:pPr>
      <w:r w:rsidRPr="003944B6">
        <w:rPr>
          <w:rFonts w:ascii="Times New Roman"/>
          <w:noProof/>
          <w:sz w:val="13"/>
        </w:rPr>
        <w:lastRenderedPageBreak/>
        <w:drawing>
          <wp:inline distT="0" distB="0" distL="0" distR="0" wp14:anchorId="7E69E089" wp14:editId="3ED7ED11">
            <wp:extent cx="2793779" cy="922351"/>
            <wp:effectExtent l="19050" t="0" r="6571" b="0"/>
            <wp:docPr id="1915507525" name="Picture 1" descr="DHCL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CL NEW LOGO.jpg"/>
                    <pic:cNvPicPr/>
                  </pic:nvPicPr>
                  <pic:blipFill>
                    <a:blip r:embed="rId13" cstate="print"/>
                    <a:stretch>
                      <a:fillRect/>
                    </a:stretch>
                  </pic:blipFill>
                  <pic:spPr>
                    <a:xfrm>
                      <a:off x="0" y="0"/>
                      <a:ext cx="2795645" cy="922967"/>
                    </a:xfrm>
                    <a:prstGeom prst="rect">
                      <a:avLst/>
                    </a:prstGeom>
                  </pic:spPr>
                </pic:pic>
              </a:graphicData>
            </a:graphic>
          </wp:inline>
        </w:drawing>
      </w:r>
    </w:p>
    <w:p w14:paraId="34D10EFD" w14:textId="77777777" w:rsidR="00A3661A" w:rsidRDefault="00A3661A" w:rsidP="00A3661A">
      <w:pPr>
        <w:pStyle w:val="Default"/>
        <w:rPr>
          <w:rFonts w:ascii="Arial" w:hAnsi="Arial" w:cs="Arial"/>
          <w:b/>
          <w:bCs/>
          <w:i/>
          <w:iCs/>
          <w:sz w:val="24"/>
          <w:szCs w:val="24"/>
        </w:rPr>
      </w:pPr>
    </w:p>
    <w:p w14:paraId="5A9747E4" w14:textId="77777777" w:rsidR="00A3661A" w:rsidRPr="005D1961" w:rsidRDefault="00A3661A" w:rsidP="005D1961">
      <w:pPr>
        <w:pStyle w:val="Default"/>
        <w:rPr>
          <w:rFonts w:ascii="Arial" w:hAnsi="Arial" w:cs="Arial"/>
          <w:b/>
          <w:bCs/>
          <w:i/>
          <w:iCs/>
          <w:sz w:val="24"/>
          <w:szCs w:val="24"/>
        </w:rPr>
      </w:pPr>
    </w:p>
    <w:p w14:paraId="715C0906" w14:textId="77777777" w:rsidR="008F377D" w:rsidRPr="0062516C" w:rsidRDefault="008F377D" w:rsidP="008F377D">
      <w:pPr>
        <w:pStyle w:val="Default"/>
        <w:rPr>
          <w:rFonts w:ascii="Arial" w:hAnsi="Arial" w:cs="Arial"/>
          <w:b/>
          <w:bCs/>
          <w:sz w:val="24"/>
          <w:szCs w:val="24"/>
        </w:rPr>
      </w:pPr>
      <w:r w:rsidRPr="0062516C">
        <w:rPr>
          <w:rFonts w:ascii="Arial" w:hAnsi="Arial" w:cs="Arial"/>
          <w:b/>
          <w:bCs/>
          <w:sz w:val="24"/>
          <w:szCs w:val="24"/>
        </w:rPr>
        <w:t xml:space="preserve">Guidance Notes for Applicants on filling in the Drumchapel Housing Co-operative Ltd Employment Application Form </w:t>
      </w:r>
    </w:p>
    <w:p w14:paraId="72D33186" w14:textId="77777777" w:rsidR="008F377D" w:rsidRPr="0062516C" w:rsidRDefault="008F377D" w:rsidP="008F377D">
      <w:pPr>
        <w:pStyle w:val="Default"/>
        <w:rPr>
          <w:rFonts w:ascii="Arial" w:hAnsi="Arial" w:cs="Arial"/>
          <w:sz w:val="24"/>
          <w:szCs w:val="24"/>
        </w:rPr>
      </w:pPr>
    </w:p>
    <w:p w14:paraId="2D8D4152" w14:textId="77777777" w:rsidR="00D75C7F" w:rsidRPr="0062516C" w:rsidRDefault="005D1961" w:rsidP="00D75C7F">
      <w:pPr>
        <w:pStyle w:val="Default"/>
        <w:rPr>
          <w:rFonts w:ascii="Arial" w:hAnsi="Arial" w:cs="Arial"/>
          <w:b/>
          <w:bCs/>
          <w:sz w:val="24"/>
          <w:szCs w:val="24"/>
        </w:rPr>
      </w:pPr>
      <w:r w:rsidRPr="0062516C">
        <w:rPr>
          <w:rFonts w:ascii="Arial" w:hAnsi="Arial" w:cs="Arial"/>
          <w:sz w:val="24"/>
          <w:szCs w:val="24"/>
        </w:rPr>
        <w:t xml:space="preserve">If you wish to </w:t>
      </w:r>
      <w:proofErr w:type="gramStart"/>
      <w:r w:rsidRPr="0062516C">
        <w:rPr>
          <w:rFonts w:ascii="Arial" w:hAnsi="Arial" w:cs="Arial"/>
          <w:sz w:val="24"/>
          <w:szCs w:val="24"/>
        </w:rPr>
        <w:t>apply</w:t>
      </w:r>
      <w:proofErr w:type="gramEnd"/>
      <w:r w:rsidRPr="0062516C">
        <w:rPr>
          <w:rFonts w:ascii="Arial" w:hAnsi="Arial" w:cs="Arial"/>
          <w:sz w:val="24"/>
          <w:szCs w:val="24"/>
        </w:rPr>
        <w:t xml:space="preserve"> please spend some time completing the application form. </w:t>
      </w:r>
      <w:r w:rsidR="00D75C7F" w:rsidRPr="0062516C">
        <w:rPr>
          <w:rFonts w:ascii="Arial" w:hAnsi="Arial" w:cs="Arial"/>
          <w:b/>
          <w:bCs/>
          <w:sz w:val="24"/>
          <w:szCs w:val="24"/>
        </w:rPr>
        <w:t xml:space="preserve">Please read these notes carefully – they are to help you make the best of your application. </w:t>
      </w:r>
    </w:p>
    <w:p w14:paraId="1F0FB684" w14:textId="77777777" w:rsidR="00D75C7F" w:rsidRPr="0062516C" w:rsidRDefault="00D75C7F" w:rsidP="00D75C7F">
      <w:pPr>
        <w:pStyle w:val="Default"/>
        <w:rPr>
          <w:rFonts w:ascii="Arial" w:hAnsi="Arial" w:cs="Arial"/>
          <w:sz w:val="24"/>
          <w:szCs w:val="24"/>
        </w:rPr>
      </w:pPr>
    </w:p>
    <w:p w14:paraId="38D9A39F" w14:textId="77777777" w:rsidR="00D75C7F" w:rsidRPr="0062516C" w:rsidRDefault="00D75C7F" w:rsidP="00D75C7F">
      <w:pPr>
        <w:pStyle w:val="Default"/>
        <w:rPr>
          <w:rFonts w:ascii="Arial" w:hAnsi="Arial" w:cs="Arial"/>
          <w:sz w:val="24"/>
          <w:szCs w:val="24"/>
        </w:rPr>
      </w:pPr>
      <w:r w:rsidRPr="0062516C">
        <w:rPr>
          <w:rFonts w:ascii="Arial" w:hAnsi="Arial" w:cs="Arial"/>
          <w:sz w:val="24"/>
          <w:szCs w:val="24"/>
        </w:rPr>
        <w:t xml:space="preserve">1. The form should be completed in black text. </w:t>
      </w:r>
    </w:p>
    <w:p w14:paraId="1066D10C" w14:textId="77777777" w:rsidR="00D75C7F" w:rsidRPr="0062516C" w:rsidRDefault="00D75C7F" w:rsidP="00D75C7F">
      <w:pPr>
        <w:pStyle w:val="Default"/>
        <w:rPr>
          <w:rFonts w:ascii="Arial" w:hAnsi="Arial" w:cs="Arial"/>
          <w:sz w:val="24"/>
          <w:szCs w:val="24"/>
        </w:rPr>
      </w:pPr>
    </w:p>
    <w:p w14:paraId="536E7B5F" w14:textId="77777777" w:rsidR="00D75C7F" w:rsidRPr="0062516C" w:rsidRDefault="00D75C7F" w:rsidP="00D75C7F">
      <w:pPr>
        <w:pStyle w:val="Default"/>
        <w:rPr>
          <w:rFonts w:ascii="Arial" w:hAnsi="Arial" w:cs="Arial"/>
          <w:sz w:val="24"/>
          <w:szCs w:val="24"/>
        </w:rPr>
      </w:pPr>
      <w:r w:rsidRPr="0062516C">
        <w:rPr>
          <w:rFonts w:ascii="Arial" w:hAnsi="Arial" w:cs="Arial"/>
          <w:sz w:val="24"/>
          <w:szCs w:val="24"/>
        </w:rPr>
        <w:t xml:space="preserve">2. </w:t>
      </w:r>
      <w:r w:rsidRPr="0062516C">
        <w:rPr>
          <w:rFonts w:ascii="Arial" w:hAnsi="Arial" w:cs="Arial"/>
          <w:b/>
          <w:sz w:val="24"/>
          <w:szCs w:val="24"/>
        </w:rPr>
        <w:t>Please do not send in your Curriculum Vitae.</w:t>
      </w:r>
      <w:r w:rsidRPr="0062516C">
        <w:rPr>
          <w:rFonts w:ascii="Arial" w:hAnsi="Arial" w:cs="Arial"/>
          <w:sz w:val="24"/>
          <w:szCs w:val="24"/>
        </w:rPr>
        <w:t xml:space="preserve"> </w:t>
      </w:r>
    </w:p>
    <w:p w14:paraId="507FC653" w14:textId="77777777" w:rsidR="00D75C7F" w:rsidRPr="0062516C" w:rsidRDefault="00D75C7F" w:rsidP="00D75C7F">
      <w:pPr>
        <w:pStyle w:val="Default"/>
        <w:rPr>
          <w:rFonts w:ascii="Arial" w:hAnsi="Arial" w:cs="Arial"/>
          <w:sz w:val="24"/>
          <w:szCs w:val="24"/>
        </w:rPr>
      </w:pPr>
    </w:p>
    <w:p w14:paraId="50E83DAF" w14:textId="77777777" w:rsidR="00D75C7F" w:rsidRPr="0062516C" w:rsidRDefault="00D75C7F" w:rsidP="00D75C7F">
      <w:pPr>
        <w:pStyle w:val="Default"/>
        <w:rPr>
          <w:rFonts w:ascii="Arial" w:hAnsi="Arial" w:cs="Arial"/>
          <w:sz w:val="24"/>
          <w:szCs w:val="24"/>
        </w:rPr>
      </w:pPr>
      <w:r w:rsidRPr="0062516C">
        <w:rPr>
          <w:rFonts w:ascii="Arial" w:hAnsi="Arial" w:cs="Arial"/>
          <w:sz w:val="24"/>
          <w:szCs w:val="24"/>
        </w:rPr>
        <w:t xml:space="preserve">3. One of your references should be your present or most recent employer. If you have not been employed or have been out of employment for a long time, you may wish to give the name of someone who knows you sufficiently well to confirm the information you have given and to comment on your ability to do the job. Please note that referees will not be contacted prior to interview. </w:t>
      </w:r>
    </w:p>
    <w:p w14:paraId="7893531D" w14:textId="77777777" w:rsidR="00D75C7F" w:rsidRPr="0062516C" w:rsidRDefault="00D75C7F" w:rsidP="00D75C7F">
      <w:pPr>
        <w:pStyle w:val="Default"/>
        <w:rPr>
          <w:rFonts w:ascii="Arial" w:hAnsi="Arial" w:cs="Arial"/>
          <w:sz w:val="24"/>
          <w:szCs w:val="24"/>
        </w:rPr>
      </w:pPr>
    </w:p>
    <w:p w14:paraId="46E878FE" w14:textId="77777777" w:rsidR="00D75C7F" w:rsidRPr="0062516C" w:rsidRDefault="00D75C7F" w:rsidP="00D75C7F">
      <w:pPr>
        <w:pStyle w:val="Default"/>
        <w:rPr>
          <w:rFonts w:ascii="Arial" w:hAnsi="Arial" w:cs="Arial"/>
          <w:sz w:val="24"/>
          <w:szCs w:val="24"/>
        </w:rPr>
      </w:pPr>
      <w:r w:rsidRPr="0062516C">
        <w:rPr>
          <w:rFonts w:ascii="Arial" w:hAnsi="Arial" w:cs="Arial"/>
          <w:sz w:val="24"/>
          <w:szCs w:val="24"/>
        </w:rPr>
        <w:t xml:space="preserve">4. The enclosed Job Description and Person Specification lists the </w:t>
      </w:r>
      <w:r w:rsidRPr="0062516C">
        <w:rPr>
          <w:rFonts w:ascii="Arial" w:hAnsi="Arial" w:cs="Arial"/>
          <w:b/>
          <w:bCs/>
          <w:sz w:val="24"/>
          <w:szCs w:val="24"/>
        </w:rPr>
        <w:t xml:space="preserve">minimum essential </w:t>
      </w:r>
      <w:r w:rsidRPr="0062516C">
        <w:rPr>
          <w:rFonts w:ascii="Arial" w:hAnsi="Arial" w:cs="Arial"/>
          <w:sz w:val="24"/>
          <w:szCs w:val="24"/>
        </w:rPr>
        <w:t xml:space="preserve">requirements for this post. When short listing for interview, the selection panel will only consider the information contained in your application form and assess this against the Person Specification. </w:t>
      </w:r>
    </w:p>
    <w:p w14:paraId="5F76930B" w14:textId="77777777" w:rsidR="00D75C7F" w:rsidRPr="0062516C" w:rsidRDefault="00D75C7F" w:rsidP="00D75C7F">
      <w:pPr>
        <w:pStyle w:val="Default"/>
        <w:rPr>
          <w:rFonts w:ascii="Arial" w:hAnsi="Arial" w:cs="Arial"/>
          <w:sz w:val="24"/>
          <w:szCs w:val="24"/>
        </w:rPr>
      </w:pPr>
    </w:p>
    <w:p w14:paraId="62F406FA" w14:textId="77777777" w:rsidR="00D75C7F" w:rsidRPr="0062516C" w:rsidRDefault="00D75C7F" w:rsidP="00D75C7F">
      <w:pPr>
        <w:pStyle w:val="Default"/>
        <w:rPr>
          <w:rFonts w:ascii="Arial" w:hAnsi="Arial" w:cs="Arial"/>
          <w:sz w:val="24"/>
          <w:szCs w:val="24"/>
        </w:rPr>
      </w:pPr>
      <w:r w:rsidRPr="0062516C">
        <w:rPr>
          <w:rFonts w:ascii="Arial" w:hAnsi="Arial" w:cs="Arial"/>
          <w:sz w:val="24"/>
          <w:szCs w:val="24"/>
        </w:rPr>
        <w:t xml:space="preserve">5. It is not the responsibility of the Selection Panel to make assumptions about the nature of the work you have done from a list of job titles. It is therefore important that you use the space provided to detail your experience and skills. Neither is it enough for you just to state that you meet the requirements; you must demonstrate this to the panel. Work, paid or voluntary, is not the only means of showing that you meet, the requirements of the post. Life experience and skills are just as valid, so long as you </w:t>
      </w:r>
      <w:proofErr w:type="gramStart"/>
      <w:r w:rsidRPr="0062516C">
        <w:rPr>
          <w:rFonts w:ascii="Arial" w:hAnsi="Arial" w:cs="Arial"/>
          <w:sz w:val="24"/>
          <w:szCs w:val="24"/>
        </w:rPr>
        <w:t>are able to</w:t>
      </w:r>
      <w:proofErr w:type="gramEnd"/>
      <w:r w:rsidRPr="0062516C">
        <w:rPr>
          <w:rFonts w:ascii="Arial" w:hAnsi="Arial" w:cs="Arial"/>
          <w:sz w:val="24"/>
          <w:szCs w:val="24"/>
        </w:rPr>
        <w:t xml:space="preserve"> demonstrate this. </w:t>
      </w:r>
    </w:p>
    <w:p w14:paraId="46BC99EF" w14:textId="77777777" w:rsidR="00D75C7F" w:rsidRPr="0062516C" w:rsidRDefault="00D75C7F" w:rsidP="00D75C7F">
      <w:pPr>
        <w:pStyle w:val="Default"/>
        <w:rPr>
          <w:rFonts w:ascii="Arial" w:hAnsi="Arial" w:cs="Arial"/>
          <w:sz w:val="24"/>
          <w:szCs w:val="24"/>
        </w:rPr>
      </w:pPr>
    </w:p>
    <w:p w14:paraId="4C6A3BFE" w14:textId="77777777" w:rsidR="00D75C7F" w:rsidRPr="0062516C" w:rsidRDefault="00D75C7F" w:rsidP="00D75C7F">
      <w:pPr>
        <w:pStyle w:val="Default"/>
        <w:rPr>
          <w:rFonts w:ascii="Arial" w:hAnsi="Arial" w:cs="Arial"/>
          <w:sz w:val="24"/>
          <w:szCs w:val="24"/>
        </w:rPr>
      </w:pPr>
      <w:r w:rsidRPr="0062516C">
        <w:rPr>
          <w:rFonts w:ascii="Arial" w:hAnsi="Arial" w:cs="Arial"/>
          <w:sz w:val="24"/>
          <w:szCs w:val="24"/>
        </w:rPr>
        <w:t xml:space="preserve">6. If you are short listed for interview, the Selection Panel will wish to discuss the areas covered in the Person Specification in more detail. The Panel will also assess your commitment to and understanding of Diversity &amp; Equal Opportunities. </w:t>
      </w:r>
    </w:p>
    <w:p w14:paraId="228C54C5" w14:textId="77777777" w:rsidR="00D75C7F" w:rsidRPr="0062516C" w:rsidRDefault="00D75C7F" w:rsidP="00D75C7F">
      <w:pPr>
        <w:pStyle w:val="Default"/>
        <w:rPr>
          <w:rFonts w:ascii="Arial" w:hAnsi="Arial" w:cs="Arial"/>
          <w:sz w:val="24"/>
          <w:szCs w:val="24"/>
        </w:rPr>
      </w:pPr>
    </w:p>
    <w:p w14:paraId="7C9CC6B4" w14:textId="77777777" w:rsidR="00D75C7F" w:rsidRPr="0062516C" w:rsidRDefault="00D75C7F" w:rsidP="00D75C7F">
      <w:pPr>
        <w:pStyle w:val="Default"/>
        <w:rPr>
          <w:rFonts w:ascii="Arial" w:hAnsi="Arial" w:cs="Arial"/>
          <w:sz w:val="24"/>
          <w:szCs w:val="24"/>
        </w:rPr>
      </w:pPr>
      <w:r w:rsidRPr="0062516C">
        <w:rPr>
          <w:rFonts w:ascii="Arial" w:hAnsi="Arial" w:cs="Arial"/>
          <w:sz w:val="24"/>
          <w:szCs w:val="24"/>
        </w:rPr>
        <w:t xml:space="preserve">7. If you are related to any members of staff, committee members, consultants, contractors or suppliers to the organisation – this should be shown clearly on the relevant part of the form. This will not necessarily be detrimental to your application. </w:t>
      </w:r>
    </w:p>
    <w:p w14:paraId="257FEFFD" w14:textId="77777777" w:rsidR="00D75C7F" w:rsidRPr="0062516C" w:rsidRDefault="00D75C7F" w:rsidP="00D75C7F">
      <w:pPr>
        <w:rPr>
          <w:rFonts w:ascii="Arial" w:hAnsi="Arial" w:cs="Arial"/>
          <w:sz w:val="24"/>
          <w:szCs w:val="24"/>
        </w:rPr>
      </w:pPr>
    </w:p>
    <w:p w14:paraId="623D441D" w14:textId="205921B0" w:rsidR="005D1961" w:rsidRPr="0062516C" w:rsidRDefault="00CC5583" w:rsidP="005D1961">
      <w:pPr>
        <w:ind w:right="-46"/>
        <w:jc w:val="both"/>
        <w:rPr>
          <w:rFonts w:ascii="Arial" w:hAnsi="Arial" w:cs="Arial"/>
          <w:sz w:val="24"/>
          <w:szCs w:val="24"/>
        </w:rPr>
      </w:pPr>
      <w:r w:rsidRPr="0062516C">
        <w:rPr>
          <w:rFonts w:ascii="Arial" w:hAnsi="Arial" w:cs="Arial"/>
          <w:sz w:val="24"/>
          <w:szCs w:val="24"/>
        </w:rPr>
        <w:t xml:space="preserve">Drumchapel Housing Co-operative </w:t>
      </w:r>
      <w:r w:rsidR="005D1961" w:rsidRPr="0062516C">
        <w:rPr>
          <w:rFonts w:ascii="Arial" w:hAnsi="Arial" w:cs="Arial"/>
          <w:sz w:val="24"/>
          <w:szCs w:val="24"/>
        </w:rPr>
        <w:t>is an Equal Opportunities employer and welcomes applicants from all sections of the community. We will interview all applicants with a disability who meet the essential criteria for the job.</w:t>
      </w:r>
    </w:p>
    <w:p w14:paraId="4E5BD5CD" w14:textId="77777777" w:rsidR="008F377D" w:rsidRPr="0062516C" w:rsidRDefault="008F377D" w:rsidP="005D1961">
      <w:pPr>
        <w:ind w:right="-46"/>
        <w:jc w:val="both"/>
        <w:rPr>
          <w:rFonts w:ascii="Arial" w:hAnsi="Arial" w:cs="Arial"/>
          <w:sz w:val="24"/>
          <w:szCs w:val="24"/>
        </w:rPr>
      </w:pPr>
    </w:p>
    <w:p w14:paraId="46B5E698" w14:textId="77777777" w:rsidR="008F377D" w:rsidRDefault="008F377D" w:rsidP="005D1961">
      <w:pPr>
        <w:ind w:right="-46"/>
        <w:jc w:val="both"/>
        <w:rPr>
          <w:rFonts w:ascii="Arial" w:hAnsi="Arial" w:cs="Arial"/>
          <w:sz w:val="24"/>
          <w:szCs w:val="24"/>
        </w:rPr>
      </w:pPr>
    </w:p>
    <w:p w14:paraId="4B9D06F4" w14:textId="46EE0C73" w:rsidR="008F377D" w:rsidRDefault="008F377D" w:rsidP="0062516C">
      <w:pPr>
        <w:pStyle w:val="Default"/>
        <w:jc w:val="center"/>
        <w:rPr>
          <w:rFonts w:ascii="Arial" w:hAnsi="Arial" w:cs="Arial"/>
          <w:sz w:val="24"/>
          <w:szCs w:val="24"/>
        </w:rPr>
      </w:pPr>
      <w:r w:rsidRPr="003944B6">
        <w:rPr>
          <w:rFonts w:ascii="Times New Roman"/>
          <w:noProof/>
          <w:sz w:val="13"/>
        </w:rPr>
        <w:lastRenderedPageBreak/>
        <w:drawing>
          <wp:inline distT="0" distB="0" distL="0" distR="0" wp14:anchorId="3560652E" wp14:editId="4E16618A">
            <wp:extent cx="2793779" cy="922351"/>
            <wp:effectExtent l="19050" t="0" r="6571" b="0"/>
            <wp:docPr id="1265943797" name="Picture 1" descr="DHCL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CL NEW LOGO.jpg"/>
                    <pic:cNvPicPr/>
                  </pic:nvPicPr>
                  <pic:blipFill>
                    <a:blip r:embed="rId13" cstate="print"/>
                    <a:stretch>
                      <a:fillRect/>
                    </a:stretch>
                  </pic:blipFill>
                  <pic:spPr>
                    <a:xfrm>
                      <a:off x="0" y="0"/>
                      <a:ext cx="2795645" cy="922967"/>
                    </a:xfrm>
                    <a:prstGeom prst="rect">
                      <a:avLst/>
                    </a:prstGeom>
                  </pic:spPr>
                </pic:pic>
              </a:graphicData>
            </a:graphic>
          </wp:inline>
        </w:drawing>
      </w:r>
    </w:p>
    <w:p w14:paraId="2169F1FC" w14:textId="77777777" w:rsidR="008F377D" w:rsidRDefault="008F377D" w:rsidP="005D1961">
      <w:pPr>
        <w:pStyle w:val="Default"/>
        <w:rPr>
          <w:rFonts w:ascii="Arial" w:hAnsi="Arial" w:cs="Arial"/>
          <w:sz w:val="24"/>
          <w:szCs w:val="24"/>
        </w:rPr>
      </w:pPr>
    </w:p>
    <w:p w14:paraId="37501936" w14:textId="01D9B7C4" w:rsidR="008F377D" w:rsidRPr="0062516C" w:rsidRDefault="008F377D" w:rsidP="005D1961">
      <w:pPr>
        <w:pStyle w:val="Default"/>
        <w:rPr>
          <w:rFonts w:ascii="Arial" w:hAnsi="Arial" w:cs="Arial"/>
          <w:b/>
          <w:bCs/>
          <w:sz w:val="24"/>
          <w:szCs w:val="24"/>
        </w:rPr>
      </w:pPr>
      <w:r w:rsidRPr="0062516C">
        <w:rPr>
          <w:rFonts w:ascii="Arial" w:hAnsi="Arial" w:cs="Arial"/>
          <w:b/>
          <w:bCs/>
          <w:sz w:val="24"/>
          <w:szCs w:val="24"/>
        </w:rPr>
        <w:t xml:space="preserve">Information About </w:t>
      </w:r>
      <w:r w:rsidR="00147739" w:rsidRPr="00147739">
        <w:rPr>
          <w:rFonts w:ascii="Arial" w:hAnsi="Arial" w:cs="Arial"/>
          <w:b/>
          <w:bCs/>
          <w:sz w:val="24"/>
          <w:szCs w:val="24"/>
        </w:rPr>
        <w:t>the</w:t>
      </w:r>
      <w:r w:rsidRPr="0062516C">
        <w:rPr>
          <w:rFonts w:ascii="Arial" w:hAnsi="Arial" w:cs="Arial"/>
          <w:b/>
          <w:bCs/>
          <w:sz w:val="24"/>
          <w:szCs w:val="24"/>
        </w:rPr>
        <w:t xml:space="preserve"> Process</w:t>
      </w:r>
    </w:p>
    <w:p w14:paraId="09B53CFA" w14:textId="77777777" w:rsidR="008F377D" w:rsidRDefault="008F377D" w:rsidP="005D1961">
      <w:pPr>
        <w:pStyle w:val="Default"/>
        <w:rPr>
          <w:rFonts w:ascii="Arial" w:hAnsi="Arial" w:cs="Arial"/>
          <w:sz w:val="24"/>
          <w:szCs w:val="24"/>
        </w:rPr>
      </w:pPr>
    </w:p>
    <w:p w14:paraId="246BB526" w14:textId="77777777" w:rsidR="000B12AE" w:rsidRDefault="00AB4BF0" w:rsidP="005D1961">
      <w:pPr>
        <w:pStyle w:val="Default"/>
        <w:rPr>
          <w:rFonts w:ascii="Arial" w:hAnsi="Arial" w:cs="Arial"/>
          <w:b/>
          <w:bCs/>
          <w:sz w:val="24"/>
          <w:szCs w:val="24"/>
        </w:rPr>
      </w:pPr>
      <w:r w:rsidRPr="0062516C">
        <w:rPr>
          <w:rFonts w:ascii="Arial" w:hAnsi="Arial" w:cs="Arial"/>
          <w:b/>
          <w:bCs/>
          <w:sz w:val="24"/>
          <w:szCs w:val="24"/>
        </w:rPr>
        <w:t>Closing Date</w:t>
      </w:r>
    </w:p>
    <w:p w14:paraId="1AA3F98E" w14:textId="728A0B15" w:rsidR="005D1961" w:rsidRPr="0062516C" w:rsidRDefault="005D1961" w:rsidP="0062516C">
      <w:pPr>
        <w:pStyle w:val="Default"/>
        <w:rPr>
          <w:rStyle w:val="Hyperlink"/>
          <w:rFonts w:ascii="Arial" w:hAnsi="Arial" w:cs="Arial"/>
          <w:color w:val="auto"/>
          <w:sz w:val="24"/>
          <w:szCs w:val="24"/>
        </w:rPr>
      </w:pPr>
      <w:r w:rsidRPr="0062516C">
        <w:rPr>
          <w:rFonts w:ascii="Arial" w:hAnsi="Arial" w:cs="Arial"/>
          <w:sz w:val="24"/>
          <w:szCs w:val="24"/>
        </w:rPr>
        <w:t xml:space="preserve">Please submit your </w:t>
      </w:r>
      <w:r w:rsidR="008F377D">
        <w:rPr>
          <w:rFonts w:ascii="Arial" w:hAnsi="Arial" w:cs="Arial"/>
          <w:sz w:val="24"/>
          <w:szCs w:val="24"/>
        </w:rPr>
        <w:t xml:space="preserve">completed application form </w:t>
      </w:r>
      <w:r w:rsidR="00577925">
        <w:rPr>
          <w:rFonts w:ascii="Arial" w:hAnsi="Arial" w:cs="Arial"/>
          <w:sz w:val="24"/>
          <w:szCs w:val="24"/>
        </w:rPr>
        <w:t>by Thursday 8 May at 10.00am</w:t>
      </w:r>
      <w:r w:rsidR="00577925">
        <w:rPr>
          <w:rFonts w:ascii="Arial" w:hAnsi="Arial" w:cs="Arial"/>
          <w:b/>
          <w:bCs/>
          <w:sz w:val="24"/>
          <w:szCs w:val="24"/>
        </w:rPr>
        <w:t xml:space="preserve"> </w:t>
      </w:r>
      <w:r w:rsidR="0016347B" w:rsidRPr="0062516C">
        <w:rPr>
          <w:rFonts w:ascii="Arial" w:hAnsi="Arial" w:cs="Arial"/>
          <w:sz w:val="24"/>
          <w:szCs w:val="24"/>
        </w:rPr>
        <w:t>to our recruitment partner EVH at the following email address</w:t>
      </w:r>
      <w:r w:rsidR="00AB4BF0">
        <w:rPr>
          <w:rFonts w:ascii="Arial" w:hAnsi="Arial" w:cs="Arial"/>
          <w:sz w:val="24"/>
          <w:szCs w:val="24"/>
        </w:rPr>
        <w:t>,</w:t>
      </w:r>
      <w:r w:rsidR="0016347B" w:rsidRPr="0062516C">
        <w:rPr>
          <w:rFonts w:ascii="Arial" w:hAnsi="Arial" w:cs="Arial"/>
          <w:sz w:val="24"/>
          <w:szCs w:val="24"/>
        </w:rPr>
        <w:t xml:space="preserve"> </w:t>
      </w:r>
      <w:hyperlink r:id="rId16" w:history="1">
        <w:r w:rsidR="0016347B" w:rsidRPr="00181BDA">
          <w:rPr>
            <w:rStyle w:val="Hyperlink"/>
            <w:rFonts w:ascii="Arial" w:hAnsi="Arial" w:cs="Arial"/>
            <w:b/>
            <w:bCs/>
            <w:sz w:val="24"/>
            <w:szCs w:val="24"/>
          </w:rPr>
          <w:t>Recruitment@evh.org.uk</w:t>
        </w:r>
      </w:hyperlink>
      <w:r w:rsidR="00577925">
        <w:t xml:space="preserve"> </w:t>
      </w:r>
      <w:r w:rsidR="00577925" w:rsidRPr="0062516C">
        <w:rPr>
          <w:rFonts w:ascii="Arial" w:hAnsi="Arial" w:cs="Arial"/>
          <w:sz w:val="24"/>
          <w:szCs w:val="24"/>
        </w:rPr>
        <w:t>otherwise,</w:t>
      </w:r>
      <w:r w:rsidRPr="0062516C">
        <w:rPr>
          <w:rFonts w:ascii="Arial" w:hAnsi="Arial" w:cs="Arial"/>
          <w:sz w:val="24"/>
          <w:szCs w:val="24"/>
        </w:rPr>
        <w:t xml:space="preserve"> it could be discounted. </w:t>
      </w:r>
    </w:p>
    <w:p w14:paraId="1FA96D97" w14:textId="77777777" w:rsidR="005D1961" w:rsidRPr="0062516C" w:rsidRDefault="005D1961" w:rsidP="0062516C">
      <w:pPr>
        <w:pStyle w:val="Default"/>
        <w:rPr>
          <w:rFonts w:ascii="Arial" w:hAnsi="Arial" w:cs="Arial"/>
          <w:color w:val="auto"/>
          <w:sz w:val="24"/>
          <w:szCs w:val="24"/>
        </w:rPr>
      </w:pPr>
    </w:p>
    <w:p w14:paraId="309843C6" w14:textId="77777777" w:rsidR="005A1087" w:rsidRDefault="005D1961" w:rsidP="005D1961">
      <w:pPr>
        <w:pStyle w:val="Default"/>
        <w:rPr>
          <w:rFonts w:ascii="Arial" w:hAnsi="Arial" w:cs="Arial"/>
          <w:b/>
          <w:bCs/>
          <w:sz w:val="24"/>
          <w:szCs w:val="24"/>
        </w:rPr>
      </w:pPr>
      <w:r w:rsidRPr="0062516C">
        <w:rPr>
          <w:rFonts w:ascii="Arial" w:hAnsi="Arial" w:cs="Arial"/>
          <w:b/>
          <w:bCs/>
          <w:sz w:val="24"/>
          <w:szCs w:val="24"/>
        </w:rPr>
        <w:t>Short listi</w:t>
      </w:r>
      <w:r w:rsidR="00593CC0">
        <w:rPr>
          <w:rFonts w:ascii="Arial" w:hAnsi="Arial" w:cs="Arial"/>
          <w:b/>
          <w:bCs/>
          <w:sz w:val="24"/>
          <w:szCs w:val="24"/>
        </w:rPr>
        <w:t>ng</w:t>
      </w:r>
    </w:p>
    <w:p w14:paraId="37876E1B" w14:textId="34D816AC" w:rsidR="00593CC0" w:rsidRPr="000B12AE" w:rsidRDefault="000B12AE" w:rsidP="005D1961">
      <w:pPr>
        <w:pStyle w:val="Default"/>
        <w:rPr>
          <w:rFonts w:ascii="Arial" w:hAnsi="Arial" w:cs="Arial"/>
          <w:sz w:val="24"/>
          <w:szCs w:val="24"/>
        </w:rPr>
      </w:pPr>
      <w:r w:rsidRPr="0062516C">
        <w:rPr>
          <w:rFonts w:ascii="Arial" w:hAnsi="Arial" w:cs="Arial"/>
          <w:sz w:val="24"/>
          <w:szCs w:val="24"/>
        </w:rPr>
        <w:t xml:space="preserve">The shortlisting process will commence once the post has closed. All candidates will be contacted by </w:t>
      </w:r>
      <w:r w:rsidR="00577925" w:rsidRPr="007D24C3">
        <w:rPr>
          <w:rFonts w:ascii="Arial" w:hAnsi="Arial" w:cs="Arial"/>
          <w:sz w:val="24"/>
          <w:szCs w:val="24"/>
        </w:rPr>
        <w:t>close of business on 13 May 2025</w:t>
      </w:r>
      <w:r w:rsidRPr="0062516C">
        <w:rPr>
          <w:rFonts w:ascii="Arial" w:hAnsi="Arial" w:cs="Arial"/>
          <w:sz w:val="24"/>
          <w:szCs w:val="24"/>
        </w:rPr>
        <w:t xml:space="preserve"> via email </w:t>
      </w:r>
      <w:r w:rsidR="00593CC0" w:rsidRPr="000B12AE">
        <w:rPr>
          <w:rFonts w:ascii="Arial" w:hAnsi="Arial" w:cs="Arial"/>
          <w:sz w:val="24"/>
          <w:szCs w:val="24"/>
        </w:rPr>
        <w:t xml:space="preserve">to advise of the outcome of their application. </w:t>
      </w:r>
    </w:p>
    <w:p w14:paraId="7315AA6B" w14:textId="77777777" w:rsidR="00593CC0" w:rsidRDefault="00593CC0" w:rsidP="005D1961">
      <w:pPr>
        <w:pStyle w:val="Default"/>
        <w:rPr>
          <w:rFonts w:ascii="Arial" w:hAnsi="Arial" w:cs="Arial"/>
          <w:sz w:val="24"/>
          <w:szCs w:val="24"/>
        </w:rPr>
      </w:pPr>
    </w:p>
    <w:p w14:paraId="4F6A9E33" w14:textId="0C9DA7C9" w:rsidR="005A1087" w:rsidRPr="0062516C" w:rsidRDefault="005A1087" w:rsidP="005D1961">
      <w:pPr>
        <w:pStyle w:val="Default"/>
        <w:rPr>
          <w:rFonts w:ascii="Arial" w:hAnsi="Arial" w:cs="Arial"/>
          <w:b/>
          <w:bCs/>
          <w:sz w:val="24"/>
          <w:szCs w:val="24"/>
        </w:rPr>
      </w:pPr>
      <w:r w:rsidRPr="0062516C">
        <w:rPr>
          <w:rFonts w:ascii="Arial" w:hAnsi="Arial" w:cs="Arial"/>
          <w:b/>
          <w:bCs/>
          <w:sz w:val="24"/>
          <w:szCs w:val="24"/>
        </w:rPr>
        <w:t>Interviews</w:t>
      </w:r>
    </w:p>
    <w:p w14:paraId="41DE0BC1" w14:textId="0A03D0B6" w:rsidR="005D1961" w:rsidRDefault="00E46724" w:rsidP="005D1961">
      <w:pPr>
        <w:pStyle w:val="Default"/>
        <w:rPr>
          <w:rFonts w:ascii="Arial" w:hAnsi="Arial" w:cs="Arial"/>
          <w:sz w:val="24"/>
          <w:szCs w:val="24"/>
        </w:rPr>
      </w:pPr>
      <w:r>
        <w:rPr>
          <w:rFonts w:ascii="Arial" w:hAnsi="Arial" w:cs="Arial"/>
          <w:sz w:val="24"/>
          <w:szCs w:val="24"/>
        </w:rPr>
        <w:t xml:space="preserve">Invites for interview will be issued to candidates by email with full details about the process on the day. </w:t>
      </w:r>
      <w:r w:rsidR="005D1961" w:rsidRPr="0062516C">
        <w:rPr>
          <w:rFonts w:ascii="Arial" w:hAnsi="Arial" w:cs="Arial"/>
          <w:sz w:val="24"/>
          <w:szCs w:val="24"/>
        </w:rPr>
        <w:t xml:space="preserve"> </w:t>
      </w:r>
    </w:p>
    <w:p w14:paraId="4D873244" w14:textId="50ADFC5E" w:rsidR="000B12AE" w:rsidRDefault="000B12AE" w:rsidP="005D1961">
      <w:pPr>
        <w:pStyle w:val="Default"/>
        <w:rPr>
          <w:rFonts w:ascii="Arial" w:hAnsi="Arial" w:cs="Arial"/>
          <w:sz w:val="24"/>
          <w:szCs w:val="24"/>
        </w:rPr>
      </w:pPr>
    </w:p>
    <w:p w14:paraId="4D80AB5C" w14:textId="60EA89A4" w:rsidR="000B12AE" w:rsidRPr="0062516C" w:rsidRDefault="000B12AE" w:rsidP="0062516C">
      <w:pPr>
        <w:pStyle w:val="Default"/>
        <w:rPr>
          <w:rFonts w:ascii="Arial" w:hAnsi="Arial" w:cs="Arial"/>
          <w:sz w:val="24"/>
          <w:szCs w:val="24"/>
        </w:rPr>
      </w:pPr>
      <w:r w:rsidRPr="007D24C3">
        <w:rPr>
          <w:rFonts w:ascii="Arial" w:hAnsi="Arial" w:cs="Arial"/>
          <w:sz w:val="24"/>
          <w:szCs w:val="24"/>
        </w:rPr>
        <w:t xml:space="preserve">Interviews will take place on </w:t>
      </w:r>
      <w:r w:rsidR="00577925" w:rsidRPr="007D24C3">
        <w:rPr>
          <w:rFonts w:ascii="Arial" w:hAnsi="Arial" w:cs="Arial"/>
          <w:sz w:val="24"/>
          <w:szCs w:val="24"/>
        </w:rPr>
        <w:t>Wednesday 21 May 2025</w:t>
      </w:r>
      <w:r w:rsidRPr="007D24C3">
        <w:rPr>
          <w:rFonts w:ascii="Arial" w:hAnsi="Arial" w:cs="Arial"/>
          <w:sz w:val="24"/>
          <w:szCs w:val="24"/>
        </w:rPr>
        <w:t xml:space="preserve"> and the interview panel will be made up of Pauline Burke, Director and </w:t>
      </w:r>
      <w:r w:rsidR="00885067" w:rsidRPr="007D24C3">
        <w:rPr>
          <w:rFonts w:ascii="Arial" w:hAnsi="Arial" w:cs="Arial"/>
          <w:sz w:val="24"/>
          <w:szCs w:val="24"/>
        </w:rPr>
        <w:t>Finance &amp; Corporate Services Manager</w:t>
      </w:r>
      <w:r w:rsidRPr="007D24C3">
        <w:rPr>
          <w:rFonts w:ascii="Arial" w:hAnsi="Arial" w:cs="Arial"/>
          <w:sz w:val="24"/>
          <w:szCs w:val="24"/>
        </w:rPr>
        <w:t>.</w:t>
      </w:r>
      <w:r>
        <w:rPr>
          <w:rFonts w:ascii="Arial" w:hAnsi="Arial" w:cs="Arial"/>
          <w:sz w:val="24"/>
          <w:szCs w:val="24"/>
        </w:rPr>
        <w:t xml:space="preserve"> </w:t>
      </w:r>
    </w:p>
    <w:p w14:paraId="7E75B30A" w14:textId="77777777" w:rsidR="005D1961" w:rsidRPr="0062516C" w:rsidRDefault="005D1961" w:rsidP="0062516C">
      <w:pPr>
        <w:pStyle w:val="Default"/>
        <w:rPr>
          <w:rFonts w:ascii="Arial" w:hAnsi="Arial" w:cs="Arial"/>
          <w:sz w:val="24"/>
          <w:szCs w:val="24"/>
        </w:rPr>
      </w:pPr>
    </w:p>
    <w:p w14:paraId="5DF30B38" w14:textId="77777777" w:rsidR="005D1961" w:rsidRDefault="005D1961" w:rsidP="005D1961">
      <w:pPr>
        <w:pStyle w:val="Default"/>
        <w:rPr>
          <w:rFonts w:ascii="Arial" w:hAnsi="Arial" w:cs="Arial"/>
          <w:color w:val="0A0C0C"/>
          <w:sz w:val="24"/>
          <w:szCs w:val="24"/>
        </w:rPr>
      </w:pPr>
      <w:r w:rsidRPr="0062516C">
        <w:rPr>
          <w:rFonts w:ascii="Arial" w:hAnsi="Arial" w:cs="Arial"/>
          <w:color w:val="0A0C0C"/>
          <w:sz w:val="24"/>
          <w:szCs w:val="24"/>
        </w:rPr>
        <w:t xml:space="preserve">You will only be required to provide proof of eligibility to work in the UK if you are shortlisted for the post and invited for an interview. </w:t>
      </w:r>
    </w:p>
    <w:p w14:paraId="7A0ABE0A" w14:textId="77777777" w:rsidR="00BC2523" w:rsidRPr="0062516C" w:rsidRDefault="00BC2523" w:rsidP="0062516C">
      <w:pPr>
        <w:pStyle w:val="Default"/>
        <w:rPr>
          <w:rFonts w:ascii="Arial" w:hAnsi="Arial" w:cs="Arial"/>
          <w:sz w:val="24"/>
          <w:szCs w:val="24"/>
        </w:rPr>
      </w:pPr>
    </w:p>
    <w:p w14:paraId="50024799" w14:textId="6E80762C" w:rsidR="005D1961" w:rsidRDefault="005D1961" w:rsidP="005D1961">
      <w:pPr>
        <w:pStyle w:val="Default"/>
        <w:rPr>
          <w:rFonts w:ascii="Arial" w:hAnsi="Arial" w:cs="Arial"/>
          <w:sz w:val="24"/>
          <w:szCs w:val="24"/>
        </w:rPr>
      </w:pPr>
      <w:r w:rsidRPr="0062516C">
        <w:rPr>
          <w:rFonts w:ascii="Arial" w:hAnsi="Arial" w:cs="Arial"/>
          <w:sz w:val="24"/>
          <w:szCs w:val="24"/>
        </w:rPr>
        <w:t xml:space="preserve">You will </w:t>
      </w:r>
      <w:r w:rsidR="00416244">
        <w:rPr>
          <w:rFonts w:ascii="Arial" w:hAnsi="Arial" w:cs="Arial"/>
          <w:sz w:val="24"/>
          <w:szCs w:val="24"/>
        </w:rPr>
        <w:t xml:space="preserve">also </w:t>
      </w:r>
      <w:r w:rsidRPr="0062516C">
        <w:rPr>
          <w:rFonts w:ascii="Arial" w:hAnsi="Arial" w:cs="Arial"/>
          <w:sz w:val="24"/>
          <w:szCs w:val="24"/>
        </w:rPr>
        <w:t>be asked to provide original documentary evidence of any qualifications that you possess relevant to the post</w:t>
      </w:r>
      <w:r w:rsidR="00416244">
        <w:rPr>
          <w:rFonts w:ascii="Arial" w:hAnsi="Arial" w:cs="Arial"/>
          <w:sz w:val="24"/>
          <w:szCs w:val="24"/>
        </w:rPr>
        <w:t xml:space="preserve"> and as detailed on your completed application form. </w:t>
      </w:r>
      <w:r w:rsidRPr="0062516C">
        <w:rPr>
          <w:rFonts w:ascii="Arial" w:hAnsi="Arial" w:cs="Arial"/>
          <w:sz w:val="24"/>
          <w:szCs w:val="24"/>
        </w:rPr>
        <w:t xml:space="preserve"> </w:t>
      </w:r>
    </w:p>
    <w:p w14:paraId="1F8B7213" w14:textId="77777777" w:rsidR="00BC2523" w:rsidRPr="0062516C" w:rsidRDefault="00BC2523" w:rsidP="0062516C">
      <w:pPr>
        <w:pStyle w:val="Default"/>
        <w:rPr>
          <w:rFonts w:ascii="Arial" w:hAnsi="Arial" w:cs="Arial"/>
          <w:sz w:val="24"/>
          <w:szCs w:val="24"/>
        </w:rPr>
      </w:pPr>
    </w:p>
    <w:p w14:paraId="028193C6" w14:textId="7544300B" w:rsidR="005D1961" w:rsidRPr="0062516C" w:rsidRDefault="005D1961" w:rsidP="0062516C">
      <w:pPr>
        <w:pStyle w:val="Default"/>
        <w:rPr>
          <w:rFonts w:ascii="Arial" w:hAnsi="Arial" w:cs="Arial"/>
          <w:sz w:val="24"/>
          <w:szCs w:val="24"/>
        </w:rPr>
      </w:pPr>
      <w:r w:rsidRPr="0062516C">
        <w:rPr>
          <w:rFonts w:ascii="Arial" w:hAnsi="Arial" w:cs="Arial"/>
          <w:sz w:val="24"/>
          <w:szCs w:val="24"/>
        </w:rPr>
        <w:t xml:space="preserve">In accordance with the Data Protection Act 2018, the information that you provide us with for the purposes of recruitment and selection shall be stored confidentially and disposed of confidentially after </w:t>
      </w:r>
      <w:r w:rsidR="00BC2523">
        <w:rPr>
          <w:rFonts w:ascii="Arial" w:hAnsi="Arial" w:cs="Arial"/>
          <w:sz w:val="24"/>
          <w:szCs w:val="24"/>
        </w:rPr>
        <w:t>6 months</w:t>
      </w:r>
      <w:r w:rsidRPr="0062516C">
        <w:rPr>
          <w:rFonts w:ascii="Arial" w:hAnsi="Arial" w:cs="Arial"/>
          <w:sz w:val="24"/>
          <w:szCs w:val="24"/>
        </w:rPr>
        <w:t xml:space="preserve"> have elapsed. </w:t>
      </w:r>
    </w:p>
    <w:p w14:paraId="400EC894" w14:textId="77777777" w:rsidR="005D1961" w:rsidRPr="0062516C" w:rsidRDefault="005D1961" w:rsidP="0062516C">
      <w:pPr>
        <w:pStyle w:val="Default"/>
        <w:rPr>
          <w:rFonts w:ascii="Arial" w:hAnsi="Arial" w:cs="Arial"/>
          <w:b/>
          <w:bCs/>
          <w:sz w:val="24"/>
          <w:szCs w:val="24"/>
        </w:rPr>
      </w:pPr>
    </w:p>
    <w:p w14:paraId="1231B1B5" w14:textId="76DFD4D4" w:rsidR="005D1961" w:rsidRPr="0062516C" w:rsidRDefault="00147739" w:rsidP="0062516C">
      <w:pPr>
        <w:pStyle w:val="Default"/>
        <w:rPr>
          <w:rFonts w:ascii="Arial" w:hAnsi="Arial" w:cs="Arial"/>
          <w:sz w:val="24"/>
          <w:szCs w:val="24"/>
        </w:rPr>
      </w:pPr>
      <w:r>
        <w:rPr>
          <w:rFonts w:ascii="Arial" w:hAnsi="Arial" w:cs="Arial"/>
          <w:b/>
          <w:bCs/>
          <w:sz w:val="24"/>
          <w:szCs w:val="24"/>
        </w:rPr>
        <w:t xml:space="preserve">General Enquiries </w:t>
      </w:r>
    </w:p>
    <w:p w14:paraId="711D4E24" w14:textId="54FD6D91" w:rsidR="00147739" w:rsidRDefault="005D1961" w:rsidP="005D1961">
      <w:pPr>
        <w:pStyle w:val="Default"/>
        <w:rPr>
          <w:rFonts w:ascii="Arial" w:hAnsi="Arial" w:cs="Arial"/>
          <w:sz w:val="24"/>
          <w:szCs w:val="24"/>
        </w:rPr>
      </w:pPr>
      <w:r w:rsidRPr="0062516C">
        <w:rPr>
          <w:rFonts w:ascii="Arial" w:hAnsi="Arial" w:cs="Arial"/>
          <w:sz w:val="24"/>
          <w:szCs w:val="24"/>
        </w:rPr>
        <w:t xml:space="preserve">If you have any queries about the </w:t>
      </w:r>
      <w:r w:rsidR="00147739">
        <w:rPr>
          <w:rFonts w:ascii="Arial" w:hAnsi="Arial" w:cs="Arial"/>
          <w:sz w:val="24"/>
          <w:szCs w:val="24"/>
        </w:rPr>
        <w:t xml:space="preserve">vacancy, </w:t>
      </w:r>
      <w:r w:rsidRPr="0062516C">
        <w:rPr>
          <w:rFonts w:ascii="Arial" w:hAnsi="Arial" w:cs="Arial"/>
          <w:sz w:val="24"/>
          <w:szCs w:val="24"/>
        </w:rPr>
        <w:t xml:space="preserve">please contact </w:t>
      </w:r>
      <w:r w:rsidR="00416244">
        <w:rPr>
          <w:rFonts w:ascii="Arial" w:hAnsi="Arial" w:cs="Arial"/>
          <w:sz w:val="24"/>
          <w:szCs w:val="24"/>
        </w:rPr>
        <w:t xml:space="preserve">our recruitment partner EVH </w:t>
      </w:r>
      <w:r w:rsidR="00147739">
        <w:rPr>
          <w:rFonts w:ascii="Arial" w:hAnsi="Arial" w:cs="Arial"/>
          <w:sz w:val="24"/>
          <w:szCs w:val="24"/>
        </w:rPr>
        <w:t xml:space="preserve">in the first instance, </w:t>
      </w:r>
    </w:p>
    <w:p w14:paraId="4B7BC56D" w14:textId="77777777" w:rsidR="0062516C" w:rsidRDefault="0062516C" w:rsidP="005D1961">
      <w:pPr>
        <w:pStyle w:val="Default"/>
        <w:rPr>
          <w:rFonts w:ascii="Arial" w:hAnsi="Arial" w:cs="Arial"/>
          <w:sz w:val="24"/>
          <w:szCs w:val="24"/>
        </w:rPr>
      </w:pPr>
    </w:p>
    <w:p w14:paraId="0A6A4002" w14:textId="34CFBDF3" w:rsidR="00147739" w:rsidRDefault="00147739" w:rsidP="005D1961">
      <w:pPr>
        <w:pStyle w:val="Default"/>
        <w:rPr>
          <w:rFonts w:ascii="Arial" w:hAnsi="Arial" w:cs="Arial"/>
          <w:sz w:val="24"/>
          <w:szCs w:val="24"/>
        </w:rPr>
      </w:pPr>
      <w:r>
        <w:rPr>
          <w:rFonts w:ascii="Arial" w:hAnsi="Arial" w:cs="Arial"/>
          <w:sz w:val="24"/>
          <w:szCs w:val="24"/>
        </w:rPr>
        <w:t xml:space="preserve">E: </w:t>
      </w:r>
      <w:hyperlink r:id="rId17" w:history="1">
        <w:r w:rsidR="0062516C" w:rsidRPr="00181BDA">
          <w:rPr>
            <w:rStyle w:val="Hyperlink"/>
            <w:rFonts w:ascii="Arial" w:hAnsi="Arial" w:cs="Arial"/>
            <w:sz w:val="24"/>
            <w:szCs w:val="24"/>
          </w:rPr>
          <w:t>Recruitment@evh.org.uk</w:t>
        </w:r>
      </w:hyperlink>
    </w:p>
    <w:p w14:paraId="17E345E1" w14:textId="20B6F549" w:rsidR="00147739" w:rsidRDefault="00147739" w:rsidP="005D1961">
      <w:pPr>
        <w:pStyle w:val="Default"/>
        <w:rPr>
          <w:rFonts w:ascii="Arial" w:hAnsi="Arial" w:cs="Arial"/>
          <w:sz w:val="24"/>
          <w:szCs w:val="24"/>
        </w:rPr>
      </w:pPr>
      <w:r>
        <w:rPr>
          <w:rFonts w:ascii="Arial" w:hAnsi="Arial" w:cs="Arial"/>
          <w:sz w:val="24"/>
          <w:szCs w:val="24"/>
        </w:rPr>
        <w:t>T: 0141 35</w:t>
      </w:r>
      <w:r w:rsidR="0062516C">
        <w:rPr>
          <w:rFonts w:ascii="Arial" w:hAnsi="Arial" w:cs="Arial"/>
          <w:sz w:val="24"/>
          <w:szCs w:val="24"/>
        </w:rPr>
        <w:t>2</w:t>
      </w:r>
      <w:r>
        <w:rPr>
          <w:rFonts w:ascii="Arial" w:hAnsi="Arial" w:cs="Arial"/>
          <w:sz w:val="24"/>
          <w:szCs w:val="24"/>
        </w:rPr>
        <w:t xml:space="preserve"> 7435</w:t>
      </w:r>
    </w:p>
    <w:p w14:paraId="1DE183BE" w14:textId="50F11320" w:rsidR="005D1961" w:rsidRPr="005D1961" w:rsidRDefault="005D1961" w:rsidP="0062516C">
      <w:pPr>
        <w:rPr>
          <w:rFonts w:ascii="Arial" w:hAnsi="Arial" w:cs="Arial"/>
          <w:sz w:val="24"/>
          <w:szCs w:val="24"/>
        </w:rPr>
      </w:pPr>
    </w:p>
    <w:p w14:paraId="6F87C5E5" w14:textId="77777777" w:rsidR="005D1961" w:rsidRPr="0062516C" w:rsidRDefault="005D1961" w:rsidP="005D1961">
      <w:pPr>
        <w:rPr>
          <w:rFonts w:ascii="Arial" w:hAnsi="Arial" w:cs="Arial"/>
          <w:sz w:val="24"/>
          <w:szCs w:val="24"/>
          <w:u w:val="single"/>
        </w:rPr>
      </w:pPr>
    </w:p>
    <w:p w14:paraId="451B77BA" w14:textId="41D648DD" w:rsidR="00A3661A" w:rsidRPr="0062516C" w:rsidRDefault="00A3661A" w:rsidP="00A3661A">
      <w:pPr>
        <w:pStyle w:val="Default"/>
        <w:rPr>
          <w:rFonts w:ascii="Arial" w:hAnsi="Arial" w:cs="Arial"/>
          <w:b/>
          <w:bCs/>
          <w:i/>
          <w:iCs/>
          <w:sz w:val="24"/>
          <w:szCs w:val="24"/>
        </w:rPr>
        <w:sectPr w:rsidR="00A3661A" w:rsidRPr="0062516C" w:rsidSect="00521B39">
          <w:footerReference w:type="default" r:id="rId18"/>
          <w:pgSz w:w="11907" w:h="16834" w:code="9"/>
          <w:pgMar w:top="1440" w:right="1440" w:bottom="1440" w:left="1440" w:header="706" w:footer="288" w:gutter="0"/>
          <w:cols w:space="720"/>
          <w:titlePg/>
          <w:docGrid w:linePitch="272"/>
        </w:sectPr>
      </w:pPr>
    </w:p>
    <w:p w14:paraId="00886AE4" w14:textId="20AF4B85" w:rsidR="00E435B0" w:rsidRPr="00E435B0" w:rsidRDefault="00E435B0" w:rsidP="00E435B0">
      <w:pPr>
        <w:rPr>
          <w:sz w:val="22"/>
          <w:szCs w:val="22"/>
        </w:rPr>
      </w:pPr>
      <w:r w:rsidRPr="00E435B0">
        <w:rPr>
          <w:color w:val="auto"/>
          <w:sz w:val="24"/>
          <w:szCs w:val="24"/>
          <w:bdr w:val="none" w:sz="0" w:space="0" w:color="auto"/>
          <w:lang w:eastAsia="en-GB"/>
        </w:rPr>
        <w:lastRenderedPageBreak/>
        <w:t xml:space="preserve"> </w:t>
      </w:r>
      <w:r w:rsidRPr="00E435B0">
        <w:rPr>
          <w:noProof/>
          <w:sz w:val="22"/>
          <w:szCs w:val="22"/>
        </w:rPr>
        <w:drawing>
          <wp:inline distT="0" distB="0" distL="0" distR="0" wp14:anchorId="7F732CBE" wp14:editId="2A756412">
            <wp:extent cx="8696325" cy="5400040"/>
            <wp:effectExtent l="0" t="0" r="9525" b="0"/>
            <wp:docPr id="9057424" name="Picture 5" descr="A diagram of a company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424" name="Picture 5" descr="A diagram of a company structur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06015" cy="5406057"/>
                    </a:xfrm>
                    <a:prstGeom prst="rect">
                      <a:avLst/>
                    </a:prstGeom>
                    <a:noFill/>
                    <a:ln>
                      <a:noFill/>
                    </a:ln>
                  </pic:spPr>
                </pic:pic>
              </a:graphicData>
            </a:graphic>
          </wp:inline>
        </w:drawing>
      </w:r>
    </w:p>
    <w:p w14:paraId="4D698EF4" w14:textId="0C7955AB" w:rsidR="000336CF" w:rsidRDefault="000336CF" w:rsidP="00101D52">
      <w:pPr>
        <w:rPr>
          <w:sz w:val="22"/>
          <w:szCs w:val="22"/>
        </w:rPr>
      </w:pPr>
    </w:p>
    <w:sectPr w:rsidR="000336CF" w:rsidSect="009845EA">
      <w:pgSz w:w="16838" w:h="11906" w:orient="landscape"/>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7E82E" w14:textId="77777777" w:rsidR="00500453" w:rsidRDefault="00500453" w:rsidP="00240507">
      <w:r>
        <w:separator/>
      </w:r>
    </w:p>
  </w:endnote>
  <w:endnote w:type="continuationSeparator" w:id="0">
    <w:p w14:paraId="1FB655C6" w14:textId="77777777" w:rsidR="00500453" w:rsidRDefault="00500453" w:rsidP="00240507">
      <w:r>
        <w:continuationSeparator/>
      </w:r>
    </w:p>
  </w:endnote>
  <w:endnote w:type="continuationNotice" w:id="1">
    <w:p w14:paraId="35D475CB" w14:textId="77777777" w:rsidR="00500453" w:rsidRDefault="005004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23608"/>
      <w:docPartObj>
        <w:docPartGallery w:val="Page Numbers (Bottom of Page)"/>
        <w:docPartUnique/>
      </w:docPartObj>
    </w:sdtPr>
    <w:sdtEndPr>
      <w:rPr>
        <w:rFonts w:ascii="Franklin Gothic Book" w:hAnsi="Franklin Gothic Book"/>
        <w:noProof/>
        <w:sz w:val="22"/>
        <w:szCs w:val="22"/>
      </w:rPr>
    </w:sdtEndPr>
    <w:sdtContent>
      <w:p w14:paraId="32873E43" w14:textId="2D28722C" w:rsidR="00C11A28" w:rsidRPr="00B6533D" w:rsidRDefault="00C11A28">
        <w:pPr>
          <w:pStyle w:val="Footer"/>
          <w:jc w:val="center"/>
          <w:rPr>
            <w:rFonts w:ascii="Franklin Gothic Book" w:hAnsi="Franklin Gothic Book"/>
            <w:sz w:val="22"/>
            <w:szCs w:val="22"/>
          </w:rPr>
        </w:pPr>
        <w:r w:rsidRPr="00B6533D">
          <w:rPr>
            <w:rFonts w:ascii="Franklin Gothic Book" w:hAnsi="Franklin Gothic Book"/>
            <w:sz w:val="22"/>
            <w:szCs w:val="22"/>
          </w:rPr>
          <w:fldChar w:fldCharType="begin"/>
        </w:r>
        <w:r w:rsidRPr="00B6533D">
          <w:rPr>
            <w:rFonts w:ascii="Franklin Gothic Book" w:hAnsi="Franklin Gothic Book"/>
            <w:sz w:val="22"/>
            <w:szCs w:val="22"/>
          </w:rPr>
          <w:instrText xml:space="preserve"> PAGE   \* MERGEFORMAT </w:instrText>
        </w:r>
        <w:r w:rsidRPr="00B6533D">
          <w:rPr>
            <w:rFonts w:ascii="Franklin Gothic Book" w:hAnsi="Franklin Gothic Book"/>
            <w:sz w:val="22"/>
            <w:szCs w:val="22"/>
          </w:rPr>
          <w:fldChar w:fldCharType="separate"/>
        </w:r>
        <w:r w:rsidRPr="00B6533D">
          <w:rPr>
            <w:rFonts w:ascii="Franklin Gothic Book" w:hAnsi="Franklin Gothic Book"/>
            <w:noProof/>
            <w:sz w:val="22"/>
            <w:szCs w:val="22"/>
          </w:rPr>
          <w:t>2</w:t>
        </w:r>
        <w:r w:rsidRPr="00B6533D">
          <w:rPr>
            <w:rFonts w:ascii="Franklin Gothic Book" w:hAnsi="Franklin Gothic Book"/>
            <w:noProof/>
            <w:sz w:val="22"/>
            <w:szCs w:val="22"/>
          </w:rPr>
          <w:fldChar w:fldCharType="end"/>
        </w:r>
      </w:p>
    </w:sdtContent>
  </w:sdt>
  <w:p w14:paraId="51B82639" w14:textId="77777777" w:rsidR="0039655E" w:rsidRDefault="003965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F6913" w14:textId="77777777" w:rsidR="00500453" w:rsidRDefault="00500453" w:rsidP="00240507">
      <w:r>
        <w:separator/>
      </w:r>
    </w:p>
  </w:footnote>
  <w:footnote w:type="continuationSeparator" w:id="0">
    <w:p w14:paraId="01C7E83B" w14:textId="77777777" w:rsidR="00500453" w:rsidRDefault="00500453" w:rsidP="00240507">
      <w:r>
        <w:continuationSeparator/>
      </w:r>
    </w:p>
  </w:footnote>
  <w:footnote w:type="continuationNotice" w:id="1">
    <w:p w14:paraId="36D63C2D" w14:textId="77777777" w:rsidR="00500453" w:rsidRDefault="005004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F3BB8"/>
    <w:multiLevelType w:val="hybridMultilevel"/>
    <w:tmpl w:val="781664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4EF6783"/>
    <w:multiLevelType w:val="hybridMultilevel"/>
    <w:tmpl w:val="D43476C2"/>
    <w:lvl w:ilvl="0" w:tplc="D584B822">
      <w:start w:val="1"/>
      <w:numFmt w:val="bullet"/>
      <w:lvlText w:val=""/>
      <w:lvlJc w:val="left"/>
      <w:pPr>
        <w:ind w:left="393" w:hanging="252"/>
      </w:pPr>
      <w:rPr>
        <w:rFonts w:ascii="Symbol" w:eastAsia="Symbol" w:hAnsi="Symbol" w:cs="Symbol" w:hint="default"/>
        <w:w w:val="100"/>
        <w:sz w:val="22"/>
        <w:szCs w:val="22"/>
      </w:rPr>
    </w:lvl>
    <w:lvl w:ilvl="1" w:tplc="601A5CC6">
      <w:start w:val="1"/>
      <w:numFmt w:val="bullet"/>
      <w:lvlText w:val="•"/>
      <w:lvlJc w:val="left"/>
      <w:pPr>
        <w:ind w:left="1020" w:hanging="252"/>
      </w:pPr>
      <w:rPr>
        <w:rFonts w:hint="default"/>
      </w:rPr>
    </w:lvl>
    <w:lvl w:ilvl="2" w:tplc="824ACDFC">
      <w:start w:val="1"/>
      <w:numFmt w:val="bullet"/>
      <w:lvlText w:val="•"/>
      <w:lvlJc w:val="left"/>
      <w:pPr>
        <w:ind w:left="1644" w:hanging="252"/>
      </w:pPr>
      <w:rPr>
        <w:rFonts w:hint="default"/>
      </w:rPr>
    </w:lvl>
    <w:lvl w:ilvl="3" w:tplc="BC22031E">
      <w:start w:val="1"/>
      <w:numFmt w:val="bullet"/>
      <w:lvlText w:val="•"/>
      <w:lvlJc w:val="left"/>
      <w:pPr>
        <w:ind w:left="2268" w:hanging="252"/>
      </w:pPr>
      <w:rPr>
        <w:rFonts w:hint="default"/>
      </w:rPr>
    </w:lvl>
    <w:lvl w:ilvl="4" w:tplc="EC52C056">
      <w:start w:val="1"/>
      <w:numFmt w:val="bullet"/>
      <w:lvlText w:val="•"/>
      <w:lvlJc w:val="left"/>
      <w:pPr>
        <w:ind w:left="2892" w:hanging="252"/>
      </w:pPr>
      <w:rPr>
        <w:rFonts w:hint="default"/>
      </w:rPr>
    </w:lvl>
    <w:lvl w:ilvl="5" w:tplc="17EE4B0A">
      <w:start w:val="1"/>
      <w:numFmt w:val="bullet"/>
      <w:lvlText w:val="•"/>
      <w:lvlJc w:val="left"/>
      <w:pPr>
        <w:ind w:left="3516" w:hanging="252"/>
      </w:pPr>
      <w:rPr>
        <w:rFonts w:hint="default"/>
      </w:rPr>
    </w:lvl>
    <w:lvl w:ilvl="6" w:tplc="0CFEC860">
      <w:start w:val="1"/>
      <w:numFmt w:val="bullet"/>
      <w:lvlText w:val="•"/>
      <w:lvlJc w:val="left"/>
      <w:pPr>
        <w:ind w:left="4140" w:hanging="252"/>
      </w:pPr>
      <w:rPr>
        <w:rFonts w:hint="default"/>
      </w:rPr>
    </w:lvl>
    <w:lvl w:ilvl="7" w:tplc="A4200A0A">
      <w:start w:val="1"/>
      <w:numFmt w:val="bullet"/>
      <w:lvlText w:val="•"/>
      <w:lvlJc w:val="left"/>
      <w:pPr>
        <w:ind w:left="4763" w:hanging="252"/>
      </w:pPr>
      <w:rPr>
        <w:rFonts w:hint="default"/>
      </w:rPr>
    </w:lvl>
    <w:lvl w:ilvl="8" w:tplc="9BFCC22E">
      <w:start w:val="1"/>
      <w:numFmt w:val="bullet"/>
      <w:lvlText w:val="•"/>
      <w:lvlJc w:val="left"/>
      <w:pPr>
        <w:ind w:left="5387" w:hanging="252"/>
      </w:pPr>
      <w:rPr>
        <w:rFonts w:hint="default"/>
      </w:rPr>
    </w:lvl>
  </w:abstractNum>
  <w:abstractNum w:abstractNumId="2" w15:restartNumberingAfterBreak="0">
    <w:nsid w:val="07F3361F"/>
    <w:multiLevelType w:val="hybridMultilevel"/>
    <w:tmpl w:val="F0D4A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B1CE6"/>
    <w:multiLevelType w:val="multilevel"/>
    <w:tmpl w:val="BE3CB0A4"/>
    <w:styleLink w:val="List31"/>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decimal"/>
      <w:lvlText w:val="%1.%2."/>
      <w:lvlJc w:val="left"/>
      <w:pPr>
        <w:tabs>
          <w:tab w:val="num" w:pos="330"/>
        </w:tabs>
        <w:ind w:left="330" w:hanging="330"/>
      </w:pPr>
      <w:rPr>
        <w:rFonts w:ascii="Arial" w:eastAsia="Arial" w:hAnsi="Arial" w:cs="Arial"/>
        <w:color w:val="000000"/>
        <w:position w:val="0"/>
        <w:sz w:val="22"/>
        <w:szCs w:val="22"/>
        <w:u w:color="000000"/>
      </w:rPr>
    </w:lvl>
    <w:lvl w:ilvl="2">
      <w:start w:val="1"/>
      <w:numFmt w:val="decimal"/>
      <w:lvlText w:val="%3."/>
      <w:lvlJc w:val="left"/>
      <w:pPr>
        <w:tabs>
          <w:tab w:val="num" w:pos="330"/>
        </w:tabs>
        <w:ind w:left="330" w:hanging="330"/>
      </w:pPr>
      <w:rPr>
        <w:rFonts w:ascii="Arial" w:eastAsia="Arial" w:hAnsi="Arial" w:cs="Arial"/>
        <w:color w:val="000000"/>
        <w:position w:val="0"/>
        <w:sz w:val="22"/>
        <w:szCs w:val="22"/>
        <w:u w:color="000000"/>
      </w:rPr>
    </w:lvl>
    <w:lvl w:ilvl="3">
      <w:start w:val="1"/>
      <w:numFmt w:val="decimal"/>
      <w:lvlText w:val="%4."/>
      <w:lvlJc w:val="left"/>
      <w:pPr>
        <w:tabs>
          <w:tab w:val="num" w:pos="330"/>
        </w:tabs>
        <w:ind w:left="330" w:hanging="330"/>
      </w:pPr>
      <w:rPr>
        <w:rFonts w:ascii="Arial" w:eastAsia="Arial" w:hAnsi="Arial" w:cs="Arial"/>
        <w:color w:val="000000"/>
        <w:position w:val="0"/>
        <w:sz w:val="22"/>
        <w:szCs w:val="22"/>
        <w:u w:color="000000"/>
      </w:rPr>
    </w:lvl>
    <w:lvl w:ilvl="4">
      <w:start w:val="1"/>
      <w:numFmt w:val="decimal"/>
      <w:lvlText w:val="%5."/>
      <w:lvlJc w:val="left"/>
      <w:pPr>
        <w:tabs>
          <w:tab w:val="num" w:pos="330"/>
        </w:tabs>
        <w:ind w:left="330" w:hanging="330"/>
      </w:pPr>
      <w:rPr>
        <w:rFonts w:ascii="Arial" w:eastAsia="Arial" w:hAnsi="Arial" w:cs="Arial"/>
        <w:color w:val="000000"/>
        <w:position w:val="0"/>
        <w:sz w:val="22"/>
        <w:szCs w:val="22"/>
        <w:u w:color="000000"/>
      </w:rPr>
    </w:lvl>
    <w:lvl w:ilvl="5">
      <w:start w:val="1"/>
      <w:numFmt w:val="decimal"/>
      <w:lvlText w:val="%6."/>
      <w:lvlJc w:val="left"/>
      <w:pPr>
        <w:tabs>
          <w:tab w:val="num" w:pos="330"/>
        </w:tabs>
        <w:ind w:left="330" w:hanging="330"/>
      </w:pPr>
      <w:rPr>
        <w:rFonts w:ascii="Arial" w:eastAsia="Arial" w:hAnsi="Arial" w:cs="Arial"/>
        <w:color w:val="000000"/>
        <w:position w:val="0"/>
        <w:sz w:val="22"/>
        <w:szCs w:val="22"/>
        <w:u w:color="000000"/>
      </w:rPr>
    </w:lvl>
    <w:lvl w:ilvl="6">
      <w:start w:val="1"/>
      <w:numFmt w:val="decimal"/>
      <w:lvlText w:val="%7."/>
      <w:lvlJc w:val="left"/>
      <w:pPr>
        <w:tabs>
          <w:tab w:val="num" w:pos="330"/>
        </w:tabs>
        <w:ind w:left="330" w:hanging="330"/>
      </w:pPr>
      <w:rPr>
        <w:rFonts w:ascii="Arial" w:eastAsia="Arial" w:hAnsi="Arial" w:cs="Arial"/>
        <w:color w:val="000000"/>
        <w:position w:val="0"/>
        <w:sz w:val="22"/>
        <w:szCs w:val="22"/>
        <w:u w:color="000000"/>
      </w:rPr>
    </w:lvl>
    <w:lvl w:ilvl="7">
      <w:start w:val="1"/>
      <w:numFmt w:val="decimal"/>
      <w:lvlText w:val="%8."/>
      <w:lvlJc w:val="left"/>
      <w:pPr>
        <w:tabs>
          <w:tab w:val="num" w:pos="330"/>
        </w:tabs>
        <w:ind w:left="330" w:hanging="330"/>
      </w:pPr>
      <w:rPr>
        <w:rFonts w:ascii="Arial" w:eastAsia="Arial" w:hAnsi="Arial" w:cs="Arial"/>
        <w:color w:val="000000"/>
        <w:position w:val="0"/>
        <w:sz w:val="22"/>
        <w:szCs w:val="22"/>
        <w:u w:color="000000"/>
      </w:rPr>
    </w:lvl>
    <w:lvl w:ilvl="8">
      <w:start w:val="1"/>
      <w:numFmt w:val="decimal"/>
      <w:lvlText w:val="%9."/>
      <w:lvlJc w:val="left"/>
      <w:pPr>
        <w:tabs>
          <w:tab w:val="num" w:pos="330"/>
        </w:tabs>
        <w:ind w:left="330" w:hanging="330"/>
      </w:pPr>
      <w:rPr>
        <w:rFonts w:ascii="Arial" w:eastAsia="Arial" w:hAnsi="Arial" w:cs="Arial"/>
        <w:color w:val="000000"/>
        <w:position w:val="0"/>
        <w:sz w:val="22"/>
        <w:szCs w:val="22"/>
        <w:u w:color="000000"/>
      </w:rPr>
    </w:lvl>
  </w:abstractNum>
  <w:abstractNum w:abstractNumId="4" w15:restartNumberingAfterBreak="0">
    <w:nsid w:val="09DA1E23"/>
    <w:multiLevelType w:val="hybridMultilevel"/>
    <w:tmpl w:val="93A000BC"/>
    <w:lvl w:ilvl="0" w:tplc="8758D250">
      <w:start w:val="1"/>
      <w:numFmt w:val="bullet"/>
      <w:lvlText w:val=""/>
      <w:lvlJc w:val="left"/>
      <w:pPr>
        <w:ind w:left="336" w:hanging="252"/>
      </w:pPr>
      <w:rPr>
        <w:rFonts w:ascii="Symbol" w:eastAsia="Symbol" w:hAnsi="Symbol" w:cs="Symbol" w:hint="default"/>
        <w:w w:val="100"/>
        <w:sz w:val="22"/>
        <w:szCs w:val="22"/>
      </w:rPr>
    </w:lvl>
    <w:lvl w:ilvl="1" w:tplc="EEDCEE2A">
      <w:start w:val="1"/>
      <w:numFmt w:val="bullet"/>
      <w:lvlText w:val="•"/>
      <w:lvlJc w:val="left"/>
      <w:pPr>
        <w:ind w:left="963" w:hanging="252"/>
      </w:pPr>
      <w:rPr>
        <w:rFonts w:hint="default"/>
      </w:rPr>
    </w:lvl>
    <w:lvl w:ilvl="2" w:tplc="46C463B4">
      <w:start w:val="1"/>
      <w:numFmt w:val="bullet"/>
      <w:lvlText w:val="•"/>
      <w:lvlJc w:val="left"/>
      <w:pPr>
        <w:ind w:left="1587" w:hanging="252"/>
      </w:pPr>
      <w:rPr>
        <w:rFonts w:hint="default"/>
      </w:rPr>
    </w:lvl>
    <w:lvl w:ilvl="3" w:tplc="47584970">
      <w:start w:val="1"/>
      <w:numFmt w:val="bullet"/>
      <w:lvlText w:val="•"/>
      <w:lvlJc w:val="left"/>
      <w:pPr>
        <w:ind w:left="2211" w:hanging="252"/>
      </w:pPr>
      <w:rPr>
        <w:rFonts w:hint="default"/>
      </w:rPr>
    </w:lvl>
    <w:lvl w:ilvl="4" w:tplc="A0E4C080">
      <w:start w:val="1"/>
      <w:numFmt w:val="bullet"/>
      <w:lvlText w:val="•"/>
      <w:lvlJc w:val="left"/>
      <w:pPr>
        <w:ind w:left="2835" w:hanging="252"/>
      </w:pPr>
      <w:rPr>
        <w:rFonts w:hint="default"/>
      </w:rPr>
    </w:lvl>
    <w:lvl w:ilvl="5" w:tplc="A8F2DEF8">
      <w:start w:val="1"/>
      <w:numFmt w:val="bullet"/>
      <w:lvlText w:val="•"/>
      <w:lvlJc w:val="left"/>
      <w:pPr>
        <w:ind w:left="3459" w:hanging="252"/>
      </w:pPr>
      <w:rPr>
        <w:rFonts w:hint="default"/>
      </w:rPr>
    </w:lvl>
    <w:lvl w:ilvl="6" w:tplc="8F36AB38">
      <w:start w:val="1"/>
      <w:numFmt w:val="bullet"/>
      <w:lvlText w:val="•"/>
      <w:lvlJc w:val="left"/>
      <w:pPr>
        <w:ind w:left="4083" w:hanging="252"/>
      </w:pPr>
      <w:rPr>
        <w:rFonts w:hint="default"/>
      </w:rPr>
    </w:lvl>
    <w:lvl w:ilvl="7" w:tplc="0CC6621A">
      <w:start w:val="1"/>
      <w:numFmt w:val="bullet"/>
      <w:lvlText w:val="•"/>
      <w:lvlJc w:val="left"/>
      <w:pPr>
        <w:ind w:left="4706" w:hanging="252"/>
      </w:pPr>
      <w:rPr>
        <w:rFonts w:hint="default"/>
      </w:rPr>
    </w:lvl>
    <w:lvl w:ilvl="8" w:tplc="D8DCFE18">
      <w:start w:val="1"/>
      <w:numFmt w:val="bullet"/>
      <w:lvlText w:val="•"/>
      <w:lvlJc w:val="left"/>
      <w:pPr>
        <w:ind w:left="5330" w:hanging="252"/>
      </w:pPr>
      <w:rPr>
        <w:rFonts w:hint="default"/>
      </w:rPr>
    </w:lvl>
  </w:abstractNum>
  <w:abstractNum w:abstractNumId="5" w15:restartNumberingAfterBreak="0">
    <w:nsid w:val="0EC83292"/>
    <w:multiLevelType w:val="hybridMultilevel"/>
    <w:tmpl w:val="C03895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FF65C4C"/>
    <w:multiLevelType w:val="hybridMultilevel"/>
    <w:tmpl w:val="C756B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B4BF0"/>
    <w:multiLevelType w:val="hybridMultilevel"/>
    <w:tmpl w:val="D55A8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6D2703"/>
    <w:multiLevelType w:val="multilevel"/>
    <w:tmpl w:val="C010DA76"/>
    <w:styleLink w:val="List1"/>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lowerLetter"/>
      <w:lvlText w:val="%1.%2."/>
      <w:lvlJc w:val="left"/>
      <w:pPr>
        <w:tabs>
          <w:tab w:val="num" w:pos="1410"/>
        </w:tabs>
        <w:ind w:left="1410" w:hanging="330"/>
      </w:pPr>
      <w:rPr>
        <w:rFonts w:ascii="Arial" w:eastAsia="Arial" w:hAnsi="Arial" w:cs="Arial"/>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abstractNum>
  <w:abstractNum w:abstractNumId="9" w15:restartNumberingAfterBreak="0">
    <w:nsid w:val="34C9451F"/>
    <w:multiLevelType w:val="multilevel"/>
    <w:tmpl w:val="DD129A2E"/>
    <w:styleLink w:val="List41"/>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decimal"/>
      <w:lvlText w:val="%1.%2."/>
      <w:lvlJc w:val="left"/>
      <w:pPr>
        <w:tabs>
          <w:tab w:val="num" w:pos="330"/>
        </w:tabs>
        <w:ind w:left="330" w:hanging="330"/>
      </w:pPr>
      <w:rPr>
        <w:rFonts w:ascii="Arial" w:eastAsia="Arial" w:hAnsi="Arial" w:cs="Arial"/>
        <w:color w:val="000000"/>
        <w:position w:val="0"/>
        <w:sz w:val="22"/>
        <w:szCs w:val="22"/>
        <w:u w:color="000000"/>
      </w:rPr>
    </w:lvl>
    <w:lvl w:ilvl="2">
      <w:start w:val="1"/>
      <w:numFmt w:val="decimal"/>
      <w:lvlText w:val="%3."/>
      <w:lvlJc w:val="left"/>
      <w:pPr>
        <w:tabs>
          <w:tab w:val="num" w:pos="330"/>
        </w:tabs>
        <w:ind w:left="330" w:hanging="330"/>
      </w:pPr>
      <w:rPr>
        <w:rFonts w:ascii="Arial" w:eastAsia="Arial" w:hAnsi="Arial" w:cs="Arial"/>
        <w:color w:val="000000"/>
        <w:position w:val="0"/>
        <w:sz w:val="22"/>
        <w:szCs w:val="22"/>
        <w:u w:color="000000"/>
      </w:rPr>
    </w:lvl>
    <w:lvl w:ilvl="3">
      <w:start w:val="1"/>
      <w:numFmt w:val="decimal"/>
      <w:lvlText w:val="%4."/>
      <w:lvlJc w:val="left"/>
      <w:pPr>
        <w:tabs>
          <w:tab w:val="num" w:pos="330"/>
        </w:tabs>
        <w:ind w:left="330" w:hanging="330"/>
      </w:pPr>
      <w:rPr>
        <w:rFonts w:ascii="Arial" w:eastAsia="Arial" w:hAnsi="Arial" w:cs="Arial"/>
        <w:color w:val="000000"/>
        <w:position w:val="0"/>
        <w:sz w:val="22"/>
        <w:szCs w:val="22"/>
        <w:u w:color="000000"/>
      </w:rPr>
    </w:lvl>
    <w:lvl w:ilvl="4">
      <w:start w:val="1"/>
      <w:numFmt w:val="decimal"/>
      <w:lvlText w:val="%5."/>
      <w:lvlJc w:val="left"/>
      <w:pPr>
        <w:tabs>
          <w:tab w:val="num" w:pos="330"/>
        </w:tabs>
        <w:ind w:left="330" w:hanging="330"/>
      </w:pPr>
      <w:rPr>
        <w:rFonts w:ascii="Arial" w:eastAsia="Arial" w:hAnsi="Arial" w:cs="Arial"/>
        <w:color w:val="000000"/>
        <w:position w:val="0"/>
        <w:sz w:val="22"/>
        <w:szCs w:val="22"/>
        <w:u w:color="000000"/>
      </w:rPr>
    </w:lvl>
    <w:lvl w:ilvl="5">
      <w:start w:val="1"/>
      <w:numFmt w:val="decimal"/>
      <w:lvlText w:val="%6."/>
      <w:lvlJc w:val="left"/>
      <w:pPr>
        <w:tabs>
          <w:tab w:val="num" w:pos="330"/>
        </w:tabs>
        <w:ind w:left="330" w:hanging="330"/>
      </w:pPr>
      <w:rPr>
        <w:rFonts w:ascii="Arial" w:eastAsia="Arial" w:hAnsi="Arial" w:cs="Arial"/>
        <w:color w:val="000000"/>
        <w:position w:val="0"/>
        <w:sz w:val="22"/>
        <w:szCs w:val="22"/>
        <w:u w:color="000000"/>
      </w:rPr>
    </w:lvl>
    <w:lvl w:ilvl="6">
      <w:start w:val="1"/>
      <w:numFmt w:val="decimal"/>
      <w:lvlText w:val="%7."/>
      <w:lvlJc w:val="left"/>
      <w:pPr>
        <w:tabs>
          <w:tab w:val="num" w:pos="330"/>
        </w:tabs>
        <w:ind w:left="330" w:hanging="330"/>
      </w:pPr>
      <w:rPr>
        <w:rFonts w:ascii="Arial" w:eastAsia="Arial" w:hAnsi="Arial" w:cs="Arial"/>
        <w:color w:val="000000"/>
        <w:position w:val="0"/>
        <w:sz w:val="22"/>
        <w:szCs w:val="22"/>
        <w:u w:color="000000"/>
      </w:rPr>
    </w:lvl>
    <w:lvl w:ilvl="7">
      <w:start w:val="1"/>
      <w:numFmt w:val="decimal"/>
      <w:lvlText w:val="%8."/>
      <w:lvlJc w:val="left"/>
      <w:pPr>
        <w:tabs>
          <w:tab w:val="num" w:pos="330"/>
        </w:tabs>
        <w:ind w:left="330" w:hanging="330"/>
      </w:pPr>
      <w:rPr>
        <w:rFonts w:ascii="Arial" w:eastAsia="Arial" w:hAnsi="Arial" w:cs="Arial"/>
        <w:color w:val="000000"/>
        <w:position w:val="0"/>
        <w:sz w:val="22"/>
        <w:szCs w:val="22"/>
        <w:u w:color="000000"/>
      </w:rPr>
    </w:lvl>
    <w:lvl w:ilvl="8">
      <w:start w:val="1"/>
      <w:numFmt w:val="decimal"/>
      <w:lvlText w:val="%9."/>
      <w:lvlJc w:val="left"/>
      <w:pPr>
        <w:tabs>
          <w:tab w:val="num" w:pos="330"/>
        </w:tabs>
        <w:ind w:left="330" w:hanging="330"/>
      </w:pPr>
      <w:rPr>
        <w:rFonts w:ascii="Arial" w:eastAsia="Arial" w:hAnsi="Arial" w:cs="Arial"/>
        <w:color w:val="000000"/>
        <w:position w:val="0"/>
        <w:sz w:val="22"/>
        <w:szCs w:val="22"/>
        <w:u w:color="000000"/>
      </w:rPr>
    </w:lvl>
  </w:abstractNum>
  <w:abstractNum w:abstractNumId="10" w15:restartNumberingAfterBreak="0">
    <w:nsid w:val="3F001ED7"/>
    <w:multiLevelType w:val="hybridMultilevel"/>
    <w:tmpl w:val="3C781FC4"/>
    <w:lvl w:ilvl="0" w:tplc="B9D8402A">
      <w:start w:val="1"/>
      <w:numFmt w:val="bullet"/>
      <w:lvlText w:val=""/>
      <w:lvlJc w:val="left"/>
      <w:pPr>
        <w:ind w:left="331" w:hanging="248"/>
      </w:pPr>
      <w:rPr>
        <w:rFonts w:ascii="Symbol" w:eastAsia="Symbol" w:hAnsi="Symbol" w:cs="Symbol" w:hint="default"/>
        <w:w w:val="100"/>
        <w:sz w:val="22"/>
        <w:szCs w:val="22"/>
      </w:rPr>
    </w:lvl>
    <w:lvl w:ilvl="1" w:tplc="F64A0FBA">
      <w:start w:val="1"/>
      <w:numFmt w:val="bullet"/>
      <w:lvlText w:val="•"/>
      <w:lvlJc w:val="left"/>
      <w:pPr>
        <w:ind w:left="963" w:hanging="248"/>
      </w:pPr>
      <w:rPr>
        <w:rFonts w:hint="default"/>
      </w:rPr>
    </w:lvl>
    <w:lvl w:ilvl="2" w:tplc="CA20E4B0">
      <w:start w:val="1"/>
      <w:numFmt w:val="bullet"/>
      <w:lvlText w:val="•"/>
      <w:lvlJc w:val="left"/>
      <w:pPr>
        <w:ind w:left="1587" w:hanging="248"/>
      </w:pPr>
      <w:rPr>
        <w:rFonts w:hint="default"/>
      </w:rPr>
    </w:lvl>
    <w:lvl w:ilvl="3" w:tplc="BC5A5598">
      <w:start w:val="1"/>
      <w:numFmt w:val="bullet"/>
      <w:lvlText w:val="•"/>
      <w:lvlJc w:val="left"/>
      <w:pPr>
        <w:ind w:left="2211" w:hanging="248"/>
      </w:pPr>
      <w:rPr>
        <w:rFonts w:hint="default"/>
      </w:rPr>
    </w:lvl>
    <w:lvl w:ilvl="4" w:tplc="30B4E87E">
      <w:start w:val="1"/>
      <w:numFmt w:val="bullet"/>
      <w:lvlText w:val="•"/>
      <w:lvlJc w:val="left"/>
      <w:pPr>
        <w:ind w:left="2835" w:hanging="248"/>
      </w:pPr>
      <w:rPr>
        <w:rFonts w:hint="default"/>
      </w:rPr>
    </w:lvl>
    <w:lvl w:ilvl="5" w:tplc="AAAC09C4">
      <w:start w:val="1"/>
      <w:numFmt w:val="bullet"/>
      <w:lvlText w:val="•"/>
      <w:lvlJc w:val="left"/>
      <w:pPr>
        <w:ind w:left="3459" w:hanging="248"/>
      </w:pPr>
      <w:rPr>
        <w:rFonts w:hint="default"/>
      </w:rPr>
    </w:lvl>
    <w:lvl w:ilvl="6" w:tplc="09AC7E86">
      <w:start w:val="1"/>
      <w:numFmt w:val="bullet"/>
      <w:lvlText w:val="•"/>
      <w:lvlJc w:val="left"/>
      <w:pPr>
        <w:ind w:left="4083" w:hanging="248"/>
      </w:pPr>
      <w:rPr>
        <w:rFonts w:hint="default"/>
      </w:rPr>
    </w:lvl>
    <w:lvl w:ilvl="7" w:tplc="4336EEBC">
      <w:start w:val="1"/>
      <w:numFmt w:val="bullet"/>
      <w:lvlText w:val="•"/>
      <w:lvlJc w:val="left"/>
      <w:pPr>
        <w:ind w:left="4706" w:hanging="248"/>
      </w:pPr>
      <w:rPr>
        <w:rFonts w:hint="default"/>
      </w:rPr>
    </w:lvl>
    <w:lvl w:ilvl="8" w:tplc="4D3C7250">
      <w:start w:val="1"/>
      <w:numFmt w:val="bullet"/>
      <w:lvlText w:val="•"/>
      <w:lvlJc w:val="left"/>
      <w:pPr>
        <w:ind w:left="5330" w:hanging="248"/>
      </w:pPr>
      <w:rPr>
        <w:rFonts w:hint="default"/>
      </w:rPr>
    </w:lvl>
  </w:abstractNum>
  <w:abstractNum w:abstractNumId="11" w15:restartNumberingAfterBreak="0">
    <w:nsid w:val="449A019B"/>
    <w:multiLevelType w:val="multilevel"/>
    <w:tmpl w:val="A4189F42"/>
    <w:styleLink w:val="List21"/>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decimal"/>
      <w:lvlText w:val="%1.%2."/>
      <w:lvlJc w:val="left"/>
      <w:pPr>
        <w:tabs>
          <w:tab w:val="num" w:pos="330"/>
        </w:tabs>
        <w:ind w:left="330" w:hanging="330"/>
      </w:pPr>
      <w:rPr>
        <w:rFonts w:ascii="Arial" w:eastAsia="Arial" w:hAnsi="Arial" w:cs="Arial"/>
        <w:color w:val="000000"/>
        <w:position w:val="0"/>
        <w:sz w:val="22"/>
        <w:szCs w:val="22"/>
        <w:u w:color="000000"/>
      </w:rPr>
    </w:lvl>
    <w:lvl w:ilvl="2">
      <w:start w:val="1"/>
      <w:numFmt w:val="decimal"/>
      <w:lvlText w:val="%3."/>
      <w:lvlJc w:val="left"/>
      <w:pPr>
        <w:tabs>
          <w:tab w:val="num" w:pos="330"/>
        </w:tabs>
        <w:ind w:left="330" w:hanging="330"/>
      </w:pPr>
      <w:rPr>
        <w:rFonts w:ascii="Arial" w:eastAsia="Arial" w:hAnsi="Arial" w:cs="Arial"/>
        <w:color w:val="000000"/>
        <w:position w:val="0"/>
        <w:sz w:val="22"/>
        <w:szCs w:val="22"/>
        <w:u w:color="000000"/>
      </w:rPr>
    </w:lvl>
    <w:lvl w:ilvl="3">
      <w:start w:val="1"/>
      <w:numFmt w:val="decimal"/>
      <w:lvlText w:val="%4."/>
      <w:lvlJc w:val="left"/>
      <w:pPr>
        <w:tabs>
          <w:tab w:val="num" w:pos="330"/>
        </w:tabs>
        <w:ind w:left="330" w:hanging="330"/>
      </w:pPr>
      <w:rPr>
        <w:rFonts w:ascii="Arial" w:eastAsia="Arial" w:hAnsi="Arial" w:cs="Arial"/>
        <w:color w:val="000000"/>
        <w:position w:val="0"/>
        <w:sz w:val="22"/>
        <w:szCs w:val="22"/>
        <w:u w:color="000000"/>
      </w:rPr>
    </w:lvl>
    <w:lvl w:ilvl="4">
      <w:start w:val="1"/>
      <w:numFmt w:val="decimal"/>
      <w:lvlText w:val="%5."/>
      <w:lvlJc w:val="left"/>
      <w:pPr>
        <w:tabs>
          <w:tab w:val="num" w:pos="330"/>
        </w:tabs>
        <w:ind w:left="330" w:hanging="330"/>
      </w:pPr>
      <w:rPr>
        <w:rFonts w:ascii="Arial" w:eastAsia="Arial" w:hAnsi="Arial" w:cs="Arial"/>
        <w:color w:val="000000"/>
        <w:position w:val="0"/>
        <w:sz w:val="22"/>
        <w:szCs w:val="22"/>
        <w:u w:color="000000"/>
      </w:rPr>
    </w:lvl>
    <w:lvl w:ilvl="5">
      <w:start w:val="1"/>
      <w:numFmt w:val="decimal"/>
      <w:lvlText w:val="%6."/>
      <w:lvlJc w:val="left"/>
      <w:pPr>
        <w:tabs>
          <w:tab w:val="num" w:pos="330"/>
        </w:tabs>
        <w:ind w:left="330" w:hanging="330"/>
      </w:pPr>
      <w:rPr>
        <w:rFonts w:ascii="Arial" w:eastAsia="Arial" w:hAnsi="Arial" w:cs="Arial"/>
        <w:color w:val="000000"/>
        <w:position w:val="0"/>
        <w:sz w:val="22"/>
        <w:szCs w:val="22"/>
        <w:u w:color="000000"/>
      </w:rPr>
    </w:lvl>
    <w:lvl w:ilvl="6">
      <w:start w:val="1"/>
      <w:numFmt w:val="decimal"/>
      <w:lvlText w:val="%7."/>
      <w:lvlJc w:val="left"/>
      <w:pPr>
        <w:tabs>
          <w:tab w:val="num" w:pos="330"/>
        </w:tabs>
        <w:ind w:left="330" w:hanging="330"/>
      </w:pPr>
      <w:rPr>
        <w:rFonts w:ascii="Arial" w:eastAsia="Arial" w:hAnsi="Arial" w:cs="Arial"/>
        <w:color w:val="000000"/>
        <w:position w:val="0"/>
        <w:sz w:val="22"/>
        <w:szCs w:val="22"/>
        <w:u w:color="000000"/>
      </w:rPr>
    </w:lvl>
    <w:lvl w:ilvl="7">
      <w:start w:val="1"/>
      <w:numFmt w:val="decimal"/>
      <w:lvlText w:val="%8."/>
      <w:lvlJc w:val="left"/>
      <w:pPr>
        <w:tabs>
          <w:tab w:val="num" w:pos="330"/>
        </w:tabs>
        <w:ind w:left="330" w:hanging="330"/>
      </w:pPr>
      <w:rPr>
        <w:rFonts w:ascii="Arial" w:eastAsia="Arial" w:hAnsi="Arial" w:cs="Arial"/>
        <w:color w:val="000000"/>
        <w:position w:val="0"/>
        <w:sz w:val="22"/>
        <w:szCs w:val="22"/>
        <w:u w:color="000000"/>
      </w:rPr>
    </w:lvl>
    <w:lvl w:ilvl="8">
      <w:start w:val="1"/>
      <w:numFmt w:val="decimal"/>
      <w:lvlText w:val="%9."/>
      <w:lvlJc w:val="left"/>
      <w:pPr>
        <w:tabs>
          <w:tab w:val="num" w:pos="330"/>
        </w:tabs>
        <w:ind w:left="330" w:hanging="330"/>
      </w:pPr>
      <w:rPr>
        <w:rFonts w:ascii="Arial" w:eastAsia="Arial" w:hAnsi="Arial" w:cs="Arial"/>
        <w:color w:val="000000"/>
        <w:position w:val="0"/>
        <w:sz w:val="22"/>
        <w:szCs w:val="22"/>
        <w:u w:color="000000"/>
      </w:rPr>
    </w:lvl>
  </w:abstractNum>
  <w:abstractNum w:abstractNumId="12" w15:restartNumberingAfterBreak="0">
    <w:nsid w:val="47387508"/>
    <w:multiLevelType w:val="hybridMultilevel"/>
    <w:tmpl w:val="F91AE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100227"/>
    <w:multiLevelType w:val="multilevel"/>
    <w:tmpl w:val="A0345660"/>
    <w:styleLink w:val="List9"/>
    <w:lvl w:ilvl="0">
      <w:start w:val="5"/>
      <w:numFmt w:val="decimal"/>
      <w:lvlText w:val="%1."/>
      <w:lvlJc w:val="left"/>
      <w:pPr>
        <w:tabs>
          <w:tab w:val="num" w:pos="360"/>
        </w:tabs>
        <w:ind w:left="360" w:hanging="36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decimal"/>
      <w:lvlText w:val="%1.%2."/>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decimal"/>
      <w:lvlText w:val="%3."/>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decimal"/>
      <w:lvlText w:val="%5."/>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decimal"/>
      <w:lvlText w:val="%6."/>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decimal"/>
      <w:lvlText w:val="%8."/>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decimal"/>
      <w:lvlText w:val="%9."/>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 w15:restartNumberingAfterBreak="0">
    <w:nsid w:val="4EDC21C0"/>
    <w:multiLevelType w:val="hybridMultilevel"/>
    <w:tmpl w:val="FDE6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5000CC"/>
    <w:multiLevelType w:val="hybridMultilevel"/>
    <w:tmpl w:val="93F6AA42"/>
    <w:lvl w:ilvl="0" w:tplc="D84C7672">
      <w:numFmt w:val="bullet"/>
      <w:lvlText w:val=""/>
      <w:lvlJc w:val="left"/>
      <w:pPr>
        <w:tabs>
          <w:tab w:val="num" w:pos="397"/>
        </w:tabs>
        <w:ind w:left="397" w:hanging="397"/>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55AC7122"/>
    <w:multiLevelType w:val="hybridMultilevel"/>
    <w:tmpl w:val="7DB293E6"/>
    <w:lvl w:ilvl="0" w:tplc="88D6E084">
      <w:start w:val="1"/>
      <w:numFmt w:val="bullet"/>
      <w:pStyle w:val="ListBullet2"/>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57B1666D"/>
    <w:multiLevelType w:val="multilevel"/>
    <w:tmpl w:val="48B0EBC8"/>
    <w:styleLink w:val="List0"/>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decimal"/>
      <w:lvlText w:val="%1.%2."/>
      <w:lvlJc w:val="left"/>
      <w:pPr>
        <w:tabs>
          <w:tab w:val="num" w:pos="690"/>
        </w:tabs>
        <w:ind w:left="690" w:hanging="330"/>
      </w:pPr>
      <w:rPr>
        <w:rFonts w:ascii="Arial" w:eastAsia="Arial" w:hAnsi="Arial" w:cs="Arial"/>
        <w:color w:val="000000"/>
        <w:position w:val="0"/>
        <w:sz w:val="22"/>
        <w:szCs w:val="22"/>
        <w:u w:color="000000"/>
      </w:rPr>
    </w:lvl>
    <w:lvl w:ilvl="2">
      <w:start w:val="1"/>
      <w:numFmt w:val="decimal"/>
      <w:lvlText w:val="%3."/>
      <w:lvlJc w:val="left"/>
      <w:pPr>
        <w:tabs>
          <w:tab w:val="num" w:pos="690"/>
        </w:tabs>
        <w:ind w:left="690" w:hanging="330"/>
      </w:pPr>
      <w:rPr>
        <w:rFonts w:ascii="Arial" w:eastAsia="Arial" w:hAnsi="Arial" w:cs="Arial"/>
        <w:color w:val="000000"/>
        <w:position w:val="0"/>
        <w:sz w:val="22"/>
        <w:szCs w:val="22"/>
        <w:u w:color="000000"/>
      </w:rPr>
    </w:lvl>
    <w:lvl w:ilvl="3">
      <w:start w:val="1"/>
      <w:numFmt w:val="decimal"/>
      <w:lvlText w:val="%4."/>
      <w:lvlJc w:val="left"/>
      <w:pPr>
        <w:tabs>
          <w:tab w:val="num" w:pos="690"/>
        </w:tabs>
        <w:ind w:left="690" w:hanging="330"/>
      </w:pPr>
      <w:rPr>
        <w:rFonts w:ascii="Arial" w:eastAsia="Arial" w:hAnsi="Arial" w:cs="Arial"/>
        <w:color w:val="000000"/>
        <w:position w:val="0"/>
        <w:sz w:val="22"/>
        <w:szCs w:val="22"/>
        <w:u w:color="000000"/>
      </w:rPr>
    </w:lvl>
    <w:lvl w:ilvl="4">
      <w:start w:val="1"/>
      <w:numFmt w:val="decimal"/>
      <w:lvlText w:val="%5."/>
      <w:lvlJc w:val="left"/>
      <w:pPr>
        <w:tabs>
          <w:tab w:val="num" w:pos="690"/>
        </w:tabs>
        <w:ind w:left="690" w:hanging="330"/>
      </w:pPr>
      <w:rPr>
        <w:rFonts w:ascii="Arial" w:eastAsia="Arial" w:hAnsi="Arial" w:cs="Arial"/>
        <w:color w:val="000000"/>
        <w:position w:val="0"/>
        <w:sz w:val="22"/>
        <w:szCs w:val="22"/>
        <w:u w:color="000000"/>
      </w:rPr>
    </w:lvl>
    <w:lvl w:ilvl="5">
      <w:start w:val="1"/>
      <w:numFmt w:val="decimal"/>
      <w:lvlText w:val="%6."/>
      <w:lvlJc w:val="left"/>
      <w:pPr>
        <w:tabs>
          <w:tab w:val="num" w:pos="690"/>
        </w:tabs>
        <w:ind w:left="690" w:hanging="330"/>
      </w:pPr>
      <w:rPr>
        <w:rFonts w:ascii="Arial" w:eastAsia="Arial" w:hAnsi="Arial" w:cs="Arial"/>
        <w:color w:val="000000"/>
        <w:position w:val="0"/>
        <w:sz w:val="22"/>
        <w:szCs w:val="22"/>
        <w:u w:color="000000"/>
      </w:rPr>
    </w:lvl>
    <w:lvl w:ilvl="6">
      <w:start w:val="1"/>
      <w:numFmt w:val="decimal"/>
      <w:lvlText w:val="%7."/>
      <w:lvlJc w:val="left"/>
      <w:pPr>
        <w:tabs>
          <w:tab w:val="num" w:pos="690"/>
        </w:tabs>
        <w:ind w:left="690" w:hanging="330"/>
      </w:pPr>
      <w:rPr>
        <w:rFonts w:ascii="Arial" w:eastAsia="Arial" w:hAnsi="Arial" w:cs="Arial"/>
        <w:color w:val="000000"/>
        <w:position w:val="0"/>
        <w:sz w:val="22"/>
        <w:szCs w:val="22"/>
        <w:u w:color="000000"/>
      </w:rPr>
    </w:lvl>
    <w:lvl w:ilvl="7">
      <w:start w:val="1"/>
      <w:numFmt w:val="decimal"/>
      <w:lvlText w:val="%8."/>
      <w:lvlJc w:val="left"/>
      <w:pPr>
        <w:tabs>
          <w:tab w:val="num" w:pos="690"/>
        </w:tabs>
        <w:ind w:left="690" w:hanging="330"/>
      </w:pPr>
      <w:rPr>
        <w:rFonts w:ascii="Arial" w:eastAsia="Arial" w:hAnsi="Arial" w:cs="Arial"/>
        <w:color w:val="000000"/>
        <w:position w:val="0"/>
        <w:sz w:val="22"/>
        <w:szCs w:val="22"/>
        <w:u w:color="000000"/>
      </w:rPr>
    </w:lvl>
    <w:lvl w:ilvl="8">
      <w:start w:val="1"/>
      <w:numFmt w:val="decimal"/>
      <w:lvlText w:val="%9."/>
      <w:lvlJc w:val="left"/>
      <w:pPr>
        <w:tabs>
          <w:tab w:val="num" w:pos="690"/>
        </w:tabs>
        <w:ind w:left="690" w:hanging="330"/>
      </w:pPr>
      <w:rPr>
        <w:rFonts w:ascii="Arial" w:eastAsia="Arial" w:hAnsi="Arial" w:cs="Arial"/>
        <w:color w:val="000000"/>
        <w:position w:val="0"/>
        <w:sz w:val="22"/>
        <w:szCs w:val="22"/>
        <w:u w:color="000000"/>
      </w:rPr>
    </w:lvl>
  </w:abstractNum>
  <w:abstractNum w:abstractNumId="18" w15:restartNumberingAfterBreak="0">
    <w:nsid w:val="612C1C17"/>
    <w:multiLevelType w:val="hybridMultilevel"/>
    <w:tmpl w:val="C1D4730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4B71763"/>
    <w:multiLevelType w:val="hybridMultilevel"/>
    <w:tmpl w:val="8E84F5B0"/>
    <w:lvl w:ilvl="0" w:tplc="AD923B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8022FC"/>
    <w:multiLevelType w:val="hybridMultilevel"/>
    <w:tmpl w:val="1A768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1078C4"/>
    <w:multiLevelType w:val="multilevel"/>
    <w:tmpl w:val="AB381E1C"/>
    <w:styleLink w:val="List6"/>
    <w:lvl w:ilvl="0">
      <w:start w:val="29"/>
      <w:numFmt w:val="decimal"/>
      <w:lvlText w:val="%1."/>
      <w:lvlJc w:val="left"/>
      <w:pPr>
        <w:tabs>
          <w:tab w:val="num" w:pos="709"/>
        </w:tabs>
        <w:ind w:left="709" w:hanging="709"/>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22" w15:restartNumberingAfterBreak="0">
    <w:nsid w:val="7B052FB1"/>
    <w:multiLevelType w:val="singleLevel"/>
    <w:tmpl w:val="AE020D48"/>
    <w:lvl w:ilvl="0">
      <w:start w:val="1"/>
      <w:numFmt w:val="bullet"/>
      <w:pStyle w:val="descriptionbullet"/>
      <w:lvlText w:val=""/>
      <w:lvlJc w:val="left"/>
      <w:pPr>
        <w:tabs>
          <w:tab w:val="num" w:pos="567"/>
        </w:tabs>
        <w:ind w:left="567" w:hanging="567"/>
      </w:pPr>
      <w:rPr>
        <w:rFonts w:ascii="Symbol" w:hAnsi="Symbol" w:hint="default"/>
      </w:rPr>
    </w:lvl>
  </w:abstractNum>
  <w:abstractNum w:abstractNumId="23" w15:restartNumberingAfterBreak="0">
    <w:nsid w:val="7D35299C"/>
    <w:multiLevelType w:val="hybridMultilevel"/>
    <w:tmpl w:val="A69C5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20A3E"/>
    <w:multiLevelType w:val="multilevel"/>
    <w:tmpl w:val="53A8E4E6"/>
    <w:styleLink w:val="List51"/>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decimal"/>
      <w:lvlText w:val="%1.%2."/>
      <w:lvlJc w:val="left"/>
      <w:pPr>
        <w:tabs>
          <w:tab w:val="num" w:pos="330"/>
        </w:tabs>
        <w:ind w:left="330" w:hanging="330"/>
      </w:pPr>
      <w:rPr>
        <w:rFonts w:ascii="Arial" w:eastAsia="Arial" w:hAnsi="Arial" w:cs="Arial"/>
        <w:color w:val="000000"/>
        <w:position w:val="0"/>
        <w:sz w:val="22"/>
        <w:szCs w:val="22"/>
        <w:u w:color="000000"/>
      </w:rPr>
    </w:lvl>
    <w:lvl w:ilvl="2">
      <w:start w:val="1"/>
      <w:numFmt w:val="decimal"/>
      <w:lvlText w:val="%3."/>
      <w:lvlJc w:val="left"/>
      <w:pPr>
        <w:tabs>
          <w:tab w:val="num" w:pos="330"/>
        </w:tabs>
        <w:ind w:left="330" w:hanging="330"/>
      </w:pPr>
      <w:rPr>
        <w:rFonts w:ascii="Arial" w:eastAsia="Arial" w:hAnsi="Arial" w:cs="Arial"/>
        <w:color w:val="000000"/>
        <w:position w:val="0"/>
        <w:sz w:val="22"/>
        <w:szCs w:val="22"/>
        <w:u w:color="000000"/>
      </w:rPr>
    </w:lvl>
    <w:lvl w:ilvl="3">
      <w:start w:val="1"/>
      <w:numFmt w:val="decimal"/>
      <w:lvlText w:val="%4."/>
      <w:lvlJc w:val="left"/>
      <w:pPr>
        <w:tabs>
          <w:tab w:val="num" w:pos="330"/>
        </w:tabs>
        <w:ind w:left="330" w:hanging="330"/>
      </w:pPr>
      <w:rPr>
        <w:rFonts w:ascii="Arial" w:eastAsia="Arial" w:hAnsi="Arial" w:cs="Arial"/>
        <w:color w:val="000000"/>
        <w:position w:val="0"/>
        <w:sz w:val="22"/>
        <w:szCs w:val="22"/>
        <w:u w:color="000000"/>
      </w:rPr>
    </w:lvl>
    <w:lvl w:ilvl="4">
      <w:start w:val="1"/>
      <w:numFmt w:val="decimal"/>
      <w:lvlText w:val="%5."/>
      <w:lvlJc w:val="left"/>
      <w:pPr>
        <w:tabs>
          <w:tab w:val="num" w:pos="330"/>
        </w:tabs>
        <w:ind w:left="330" w:hanging="330"/>
      </w:pPr>
      <w:rPr>
        <w:rFonts w:ascii="Arial" w:eastAsia="Arial" w:hAnsi="Arial" w:cs="Arial"/>
        <w:color w:val="000000"/>
        <w:position w:val="0"/>
        <w:sz w:val="22"/>
        <w:szCs w:val="22"/>
        <w:u w:color="000000"/>
      </w:rPr>
    </w:lvl>
    <w:lvl w:ilvl="5">
      <w:start w:val="1"/>
      <w:numFmt w:val="decimal"/>
      <w:lvlText w:val="%6."/>
      <w:lvlJc w:val="left"/>
      <w:pPr>
        <w:tabs>
          <w:tab w:val="num" w:pos="330"/>
        </w:tabs>
        <w:ind w:left="330" w:hanging="330"/>
      </w:pPr>
      <w:rPr>
        <w:rFonts w:ascii="Arial" w:eastAsia="Arial" w:hAnsi="Arial" w:cs="Arial"/>
        <w:color w:val="000000"/>
        <w:position w:val="0"/>
        <w:sz w:val="22"/>
        <w:szCs w:val="22"/>
        <w:u w:color="000000"/>
      </w:rPr>
    </w:lvl>
    <w:lvl w:ilvl="6">
      <w:start w:val="1"/>
      <w:numFmt w:val="decimal"/>
      <w:lvlText w:val="%7."/>
      <w:lvlJc w:val="left"/>
      <w:pPr>
        <w:tabs>
          <w:tab w:val="num" w:pos="330"/>
        </w:tabs>
        <w:ind w:left="330" w:hanging="330"/>
      </w:pPr>
      <w:rPr>
        <w:rFonts w:ascii="Arial" w:eastAsia="Arial" w:hAnsi="Arial" w:cs="Arial"/>
        <w:color w:val="000000"/>
        <w:position w:val="0"/>
        <w:sz w:val="22"/>
        <w:szCs w:val="22"/>
        <w:u w:color="000000"/>
      </w:rPr>
    </w:lvl>
    <w:lvl w:ilvl="7">
      <w:start w:val="1"/>
      <w:numFmt w:val="decimal"/>
      <w:lvlText w:val="%8."/>
      <w:lvlJc w:val="left"/>
      <w:pPr>
        <w:tabs>
          <w:tab w:val="num" w:pos="330"/>
        </w:tabs>
        <w:ind w:left="330" w:hanging="330"/>
      </w:pPr>
      <w:rPr>
        <w:rFonts w:ascii="Arial" w:eastAsia="Arial" w:hAnsi="Arial" w:cs="Arial"/>
        <w:color w:val="000000"/>
        <w:position w:val="0"/>
        <w:sz w:val="22"/>
        <w:szCs w:val="22"/>
        <w:u w:color="000000"/>
      </w:rPr>
    </w:lvl>
    <w:lvl w:ilvl="8">
      <w:start w:val="1"/>
      <w:numFmt w:val="decimal"/>
      <w:lvlText w:val="%9."/>
      <w:lvlJc w:val="left"/>
      <w:pPr>
        <w:tabs>
          <w:tab w:val="num" w:pos="330"/>
        </w:tabs>
        <w:ind w:left="330" w:hanging="330"/>
      </w:pPr>
      <w:rPr>
        <w:rFonts w:ascii="Arial" w:eastAsia="Arial" w:hAnsi="Arial" w:cs="Arial"/>
        <w:color w:val="000000"/>
        <w:position w:val="0"/>
        <w:sz w:val="22"/>
        <w:szCs w:val="22"/>
        <w:u w:color="000000"/>
      </w:rPr>
    </w:lvl>
  </w:abstractNum>
  <w:abstractNum w:abstractNumId="25" w15:restartNumberingAfterBreak="0">
    <w:nsid w:val="7FD445B8"/>
    <w:multiLevelType w:val="hybridMultilevel"/>
    <w:tmpl w:val="BD2CC134"/>
    <w:lvl w:ilvl="0" w:tplc="86B6850C">
      <w:start w:val="1"/>
      <w:numFmt w:val="bullet"/>
      <w:lvlText w:val=""/>
      <w:lvlJc w:val="left"/>
      <w:pPr>
        <w:tabs>
          <w:tab w:val="num" w:pos="464"/>
        </w:tabs>
        <w:ind w:left="481" w:hanging="340"/>
      </w:pPr>
      <w:rPr>
        <w:rFonts w:ascii="Symbol" w:hAnsi="Symbol" w:hint="default"/>
      </w:rPr>
    </w:lvl>
    <w:lvl w:ilvl="1" w:tplc="08090003" w:tentative="1">
      <w:start w:val="1"/>
      <w:numFmt w:val="bullet"/>
      <w:lvlText w:val="o"/>
      <w:lvlJc w:val="left"/>
      <w:pPr>
        <w:ind w:left="633" w:hanging="360"/>
      </w:pPr>
      <w:rPr>
        <w:rFonts w:ascii="Courier New" w:hAnsi="Courier New" w:cs="Courier New" w:hint="default"/>
      </w:rPr>
    </w:lvl>
    <w:lvl w:ilvl="2" w:tplc="08090005" w:tentative="1">
      <w:start w:val="1"/>
      <w:numFmt w:val="bullet"/>
      <w:lvlText w:val=""/>
      <w:lvlJc w:val="left"/>
      <w:pPr>
        <w:ind w:left="1353" w:hanging="360"/>
      </w:pPr>
      <w:rPr>
        <w:rFonts w:ascii="Wingdings" w:hAnsi="Wingdings" w:hint="default"/>
      </w:rPr>
    </w:lvl>
    <w:lvl w:ilvl="3" w:tplc="08090001" w:tentative="1">
      <w:start w:val="1"/>
      <w:numFmt w:val="bullet"/>
      <w:lvlText w:val=""/>
      <w:lvlJc w:val="left"/>
      <w:pPr>
        <w:ind w:left="2073" w:hanging="360"/>
      </w:pPr>
      <w:rPr>
        <w:rFonts w:ascii="Symbol" w:hAnsi="Symbol" w:hint="default"/>
      </w:rPr>
    </w:lvl>
    <w:lvl w:ilvl="4" w:tplc="08090003" w:tentative="1">
      <w:start w:val="1"/>
      <w:numFmt w:val="bullet"/>
      <w:lvlText w:val="o"/>
      <w:lvlJc w:val="left"/>
      <w:pPr>
        <w:ind w:left="2793" w:hanging="360"/>
      </w:pPr>
      <w:rPr>
        <w:rFonts w:ascii="Courier New" w:hAnsi="Courier New" w:cs="Courier New" w:hint="default"/>
      </w:rPr>
    </w:lvl>
    <w:lvl w:ilvl="5" w:tplc="08090005" w:tentative="1">
      <w:start w:val="1"/>
      <w:numFmt w:val="bullet"/>
      <w:lvlText w:val=""/>
      <w:lvlJc w:val="left"/>
      <w:pPr>
        <w:ind w:left="3513" w:hanging="360"/>
      </w:pPr>
      <w:rPr>
        <w:rFonts w:ascii="Wingdings" w:hAnsi="Wingdings" w:hint="default"/>
      </w:rPr>
    </w:lvl>
    <w:lvl w:ilvl="6" w:tplc="08090001" w:tentative="1">
      <w:start w:val="1"/>
      <w:numFmt w:val="bullet"/>
      <w:lvlText w:val=""/>
      <w:lvlJc w:val="left"/>
      <w:pPr>
        <w:ind w:left="4233" w:hanging="360"/>
      </w:pPr>
      <w:rPr>
        <w:rFonts w:ascii="Symbol" w:hAnsi="Symbol" w:hint="default"/>
      </w:rPr>
    </w:lvl>
    <w:lvl w:ilvl="7" w:tplc="08090003" w:tentative="1">
      <w:start w:val="1"/>
      <w:numFmt w:val="bullet"/>
      <w:lvlText w:val="o"/>
      <w:lvlJc w:val="left"/>
      <w:pPr>
        <w:ind w:left="4953" w:hanging="360"/>
      </w:pPr>
      <w:rPr>
        <w:rFonts w:ascii="Courier New" w:hAnsi="Courier New" w:cs="Courier New" w:hint="default"/>
      </w:rPr>
    </w:lvl>
    <w:lvl w:ilvl="8" w:tplc="08090005" w:tentative="1">
      <w:start w:val="1"/>
      <w:numFmt w:val="bullet"/>
      <w:lvlText w:val=""/>
      <w:lvlJc w:val="left"/>
      <w:pPr>
        <w:ind w:left="5673" w:hanging="360"/>
      </w:pPr>
      <w:rPr>
        <w:rFonts w:ascii="Wingdings" w:hAnsi="Wingdings" w:hint="default"/>
      </w:rPr>
    </w:lvl>
  </w:abstractNum>
  <w:abstractNum w:abstractNumId="26" w15:restartNumberingAfterBreak="0">
    <w:nsid w:val="7FEC60E0"/>
    <w:multiLevelType w:val="multilevel"/>
    <w:tmpl w:val="B880942E"/>
    <w:lvl w:ilvl="0">
      <w:start w:val="1"/>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numFmt w:val="bullet"/>
      <w:lvlText w:val="•"/>
      <w:lvlJc w:val="left"/>
      <w:pPr>
        <w:ind w:left="1440" w:hanging="360"/>
      </w:pPr>
      <w:rPr>
        <w:rFonts w:ascii="Calibri" w:eastAsiaTheme="minorHAnsi" w:hAnsi="Calibri" w:cs="Calibri" w:hint="default"/>
      </w:rPr>
    </w:lvl>
    <w:lvl w:ilvl="3">
      <w:numFmt w:val="bullet"/>
      <w:lvlText w:val="•"/>
      <w:lvlJc w:val="left"/>
      <w:pPr>
        <w:ind w:left="1800" w:hanging="360"/>
      </w:pPr>
      <w:rPr>
        <w:rFonts w:ascii="Calibri" w:eastAsiaTheme="minorHAnsi" w:hAnsi="Calibri" w:cs="Calibri" w:hint="default"/>
      </w:rPr>
    </w:lvl>
    <w:lvl w:ilvl="4">
      <w:start w:val="1"/>
      <w:numFmt w:val="decimal"/>
      <w:isLgl/>
      <w:lvlText w:val="%1.%2.%3.%4.%5"/>
      <w:lvlJc w:val="left"/>
      <w:pPr>
        <w:ind w:left="3240" w:hanging="1440"/>
      </w:pPr>
      <w:rPr>
        <w:rFonts w:hint="default"/>
        <w:b/>
        <w:color w:val="4F81BD" w:themeColor="accent1"/>
        <w:sz w:val="28"/>
      </w:rPr>
    </w:lvl>
    <w:lvl w:ilvl="5">
      <w:start w:val="1"/>
      <w:numFmt w:val="decimal"/>
      <w:isLgl/>
      <w:lvlText w:val="%1.%2.%3.%4.%5.%6"/>
      <w:lvlJc w:val="left"/>
      <w:pPr>
        <w:ind w:left="3600" w:hanging="1440"/>
      </w:pPr>
      <w:rPr>
        <w:rFonts w:hint="default"/>
        <w:b/>
        <w:color w:val="4F81BD" w:themeColor="accent1"/>
        <w:sz w:val="28"/>
      </w:rPr>
    </w:lvl>
    <w:lvl w:ilvl="6">
      <w:start w:val="1"/>
      <w:numFmt w:val="decimal"/>
      <w:isLgl/>
      <w:lvlText w:val="%1.%2.%3.%4.%5.%6.%7"/>
      <w:lvlJc w:val="left"/>
      <w:pPr>
        <w:ind w:left="4320" w:hanging="1800"/>
      </w:pPr>
      <w:rPr>
        <w:rFonts w:hint="default"/>
        <w:b/>
        <w:color w:val="4F81BD" w:themeColor="accent1"/>
        <w:sz w:val="28"/>
      </w:rPr>
    </w:lvl>
    <w:lvl w:ilvl="7">
      <w:start w:val="1"/>
      <w:numFmt w:val="decimal"/>
      <w:isLgl/>
      <w:lvlText w:val="%1.%2.%3.%4.%5.%6.%7.%8"/>
      <w:lvlJc w:val="left"/>
      <w:pPr>
        <w:ind w:left="4680" w:hanging="1800"/>
      </w:pPr>
      <w:rPr>
        <w:rFonts w:hint="default"/>
        <w:b/>
        <w:color w:val="4F81BD" w:themeColor="accent1"/>
        <w:sz w:val="28"/>
      </w:rPr>
    </w:lvl>
    <w:lvl w:ilvl="8">
      <w:start w:val="1"/>
      <w:numFmt w:val="decimal"/>
      <w:isLgl/>
      <w:lvlText w:val="%1.%2.%3.%4.%5.%6.%7.%8.%9"/>
      <w:lvlJc w:val="left"/>
      <w:pPr>
        <w:ind w:left="5400" w:hanging="2160"/>
      </w:pPr>
      <w:rPr>
        <w:rFonts w:hint="default"/>
        <w:b/>
        <w:color w:val="4F81BD" w:themeColor="accent1"/>
        <w:sz w:val="28"/>
      </w:rPr>
    </w:lvl>
  </w:abstractNum>
  <w:num w:numId="1" w16cid:durableId="1844929479">
    <w:abstractNumId w:val="17"/>
  </w:num>
  <w:num w:numId="2" w16cid:durableId="1140882979">
    <w:abstractNumId w:val="8"/>
  </w:num>
  <w:num w:numId="3" w16cid:durableId="811095612">
    <w:abstractNumId w:val="11"/>
  </w:num>
  <w:num w:numId="4" w16cid:durableId="1902983190">
    <w:abstractNumId w:val="3"/>
  </w:num>
  <w:num w:numId="5" w16cid:durableId="1477529530">
    <w:abstractNumId w:val="9"/>
  </w:num>
  <w:num w:numId="6" w16cid:durableId="722364109">
    <w:abstractNumId w:val="24"/>
  </w:num>
  <w:num w:numId="7" w16cid:durableId="906574003">
    <w:abstractNumId w:val="21"/>
  </w:num>
  <w:num w:numId="8" w16cid:durableId="1412660477">
    <w:abstractNumId w:val="13"/>
  </w:num>
  <w:num w:numId="9" w16cid:durableId="764226696">
    <w:abstractNumId w:val="16"/>
  </w:num>
  <w:num w:numId="10" w16cid:durableId="163952848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63263016">
    <w:abstractNumId w:val="22"/>
  </w:num>
  <w:num w:numId="12" w16cid:durableId="1002701545">
    <w:abstractNumId w:val="1"/>
  </w:num>
  <w:num w:numId="13" w16cid:durableId="1707943796">
    <w:abstractNumId w:val="10"/>
  </w:num>
  <w:num w:numId="14" w16cid:durableId="103232391">
    <w:abstractNumId w:val="19"/>
  </w:num>
  <w:num w:numId="15" w16cid:durableId="1206674953">
    <w:abstractNumId w:val="25"/>
  </w:num>
  <w:num w:numId="16" w16cid:durableId="2083405472">
    <w:abstractNumId w:val="4"/>
  </w:num>
  <w:num w:numId="17" w16cid:durableId="1242763529">
    <w:abstractNumId w:val="26"/>
  </w:num>
  <w:num w:numId="18" w16cid:durableId="1908760854">
    <w:abstractNumId w:val="18"/>
  </w:num>
  <w:num w:numId="19" w16cid:durableId="398401592">
    <w:abstractNumId w:val="14"/>
  </w:num>
  <w:num w:numId="20" w16cid:durableId="738476345">
    <w:abstractNumId w:val="20"/>
  </w:num>
  <w:num w:numId="21" w16cid:durableId="1552618804">
    <w:abstractNumId w:val="7"/>
  </w:num>
  <w:num w:numId="22" w16cid:durableId="1508403541">
    <w:abstractNumId w:val="6"/>
  </w:num>
  <w:num w:numId="23" w16cid:durableId="1144586756">
    <w:abstractNumId w:val="2"/>
  </w:num>
  <w:num w:numId="24" w16cid:durableId="858201542">
    <w:abstractNumId w:val="23"/>
  </w:num>
  <w:num w:numId="25" w16cid:durableId="628977963">
    <w:abstractNumId w:val="12"/>
  </w:num>
  <w:num w:numId="26" w16cid:durableId="366295687">
    <w:abstractNumId w:val="5"/>
  </w:num>
  <w:num w:numId="27" w16cid:durableId="536549937">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9"/>
    <w:rsid w:val="00000419"/>
    <w:rsid w:val="00000536"/>
    <w:rsid w:val="0000115F"/>
    <w:rsid w:val="00001C75"/>
    <w:rsid w:val="00004D5C"/>
    <w:rsid w:val="000145DE"/>
    <w:rsid w:val="0001482A"/>
    <w:rsid w:val="00014D4A"/>
    <w:rsid w:val="00016844"/>
    <w:rsid w:val="000200A2"/>
    <w:rsid w:val="00022C7D"/>
    <w:rsid w:val="00024AAC"/>
    <w:rsid w:val="00027D5F"/>
    <w:rsid w:val="00030E00"/>
    <w:rsid w:val="0003107B"/>
    <w:rsid w:val="000336CF"/>
    <w:rsid w:val="00035C50"/>
    <w:rsid w:val="0004040A"/>
    <w:rsid w:val="0004203C"/>
    <w:rsid w:val="00045E9C"/>
    <w:rsid w:val="0005033D"/>
    <w:rsid w:val="000552D8"/>
    <w:rsid w:val="00055CB8"/>
    <w:rsid w:val="00057BE1"/>
    <w:rsid w:val="00061DA2"/>
    <w:rsid w:val="00061E10"/>
    <w:rsid w:val="00062209"/>
    <w:rsid w:val="00063E9C"/>
    <w:rsid w:val="00067A16"/>
    <w:rsid w:val="00070707"/>
    <w:rsid w:val="00072705"/>
    <w:rsid w:val="00073849"/>
    <w:rsid w:val="000758DD"/>
    <w:rsid w:val="000762B3"/>
    <w:rsid w:val="0007685A"/>
    <w:rsid w:val="00076C0C"/>
    <w:rsid w:val="000917FA"/>
    <w:rsid w:val="0009255F"/>
    <w:rsid w:val="00092CC6"/>
    <w:rsid w:val="00095AE3"/>
    <w:rsid w:val="00097697"/>
    <w:rsid w:val="000A0344"/>
    <w:rsid w:val="000A04B6"/>
    <w:rsid w:val="000A051F"/>
    <w:rsid w:val="000A0C1B"/>
    <w:rsid w:val="000A1D62"/>
    <w:rsid w:val="000A4BC9"/>
    <w:rsid w:val="000B12AE"/>
    <w:rsid w:val="000B2B49"/>
    <w:rsid w:val="000B364F"/>
    <w:rsid w:val="000B5AB5"/>
    <w:rsid w:val="000B684C"/>
    <w:rsid w:val="000B7296"/>
    <w:rsid w:val="000C2F2B"/>
    <w:rsid w:val="000C36E4"/>
    <w:rsid w:val="000C38D6"/>
    <w:rsid w:val="000C4DF4"/>
    <w:rsid w:val="000C6797"/>
    <w:rsid w:val="000D20D4"/>
    <w:rsid w:val="000D44E7"/>
    <w:rsid w:val="000D768E"/>
    <w:rsid w:val="000E08C1"/>
    <w:rsid w:val="000E1F2C"/>
    <w:rsid w:val="000E1F49"/>
    <w:rsid w:val="000E60EC"/>
    <w:rsid w:val="000F07FA"/>
    <w:rsid w:val="000F4140"/>
    <w:rsid w:val="000F4666"/>
    <w:rsid w:val="000F6EDE"/>
    <w:rsid w:val="00100E48"/>
    <w:rsid w:val="00100E74"/>
    <w:rsid w:val="00100F3C"/>
    <w:rsid w:val="00101D52"/>
    <w:rsid w:val="00102770"/>
    <w:rsid w:val="00103D48"/>
    <w:rsid w:val="001043EB"/>
    <w:rsid w:val="00111D4F"/>
    <w:rsid w:val="00112105"/>
    <w:rsid w:val="0011451F"/>
    <w:rsid w:val="001152E3"/>
    <w:rsid w:val="0011780A"/>
    <w:rsid w:val="0012567C"/>
    <w:rsid w:val="00125C50"/>
    <w:rsid w:val="0013478E"/>
    <w:rsid w:val="00135683"/>
    <w:rsid w:val="00135E4E"/>
    <w:rsid w:val="00136F81"/>
    <w:rsid w:val="00141C86"/>
    <w:rsid w:val="0014376D"/>
    <w:rsid w:val="001466D5"/>
    <w:rsid w:val="00147739"/>
    <w:rsid w:val="001501C4"/>
    <w:rsid w:val="0016347B"/>
    <w:rsid w:val="00173E8B"/>
    <w:rsid w:val="0018166B"/>
    <w:rsid w:val="00182B01"/>
    <w:rsid w:val="00184B64"/>
    <w:rsid w:val="00195551"/>
    <w:rsid w:val="001A1784"/>
    <w:rsid w:val="001B4499"/>
    <w:rsid w:val="001C022B"/>
    <w:rsid w:val="001C31FB"/>
    <w:rsid w:val="001D18CB"/>
    <w:rsid w:val="001D45C1"/>
    <w:rsid w:val="001D5C41"/>
    <w:rsid w:val="001D7204"/>
    <w:rsid w:val="001D763C"/>
    <w:rsid w:val="001E443A"/>
    <w:rsid w:val="001E4531"/>
    <w:rsid w:val="001E6E68"/>
    <w:rsid w:val="001E7C75"/>
    <w:rsid w:val="001F3E60"/>
    <w:rsid w:val="002002B4"/>
    <w:rsid w:val="0020139B"/>
    <w:rsid w:val="002022BF"/>
    <w:rsid w:val="00202309"/>
    <w:rsid w:val="00206524"/>
    <w:rsid w:val="002107DA"/>
    <w:rsid w:val="002156C1"/>
    <w:rsid w:val="002157A3"/>
    <w:rsid w:val="0021778B"/>
    <w:rsid w:val="00222E6E"/>
    <w:rsid w:val="0022514F"/>
    <w:rsid w:val="00227E38"/>
    <w:rsid w:val="002341E5"/>
    <w:rsid w:val="00236A2C"/>
    <w:rsid w:val="00240507"/>
    <w:rsid w:val="002419BC"/>
    <w:rsid w:val="0024403F"/>
    <w:rsid w:val="00253589"/>
    <w:rsid w:val="00256EE4"/>
    <w:rsid w:val="0026034A"/>
    <w:rsid w:val="0026432E"/>
    <w:rsid w:val="00267395"/>
    <w:rsid w:val="00270937"/>
    <w:rsid w:val="002834E5"/>
    <w:rsid w:val="0028404C"/>
    <w:rsid w:val="002903C4"/>
    <w:rsid w:val="002918A8"/>
    <w:rsid w:val="002920E6"/>
    <w:rsid w:val="00294B8B"/>
    <w:rsid w:val="002968F6"/>
    <w:rsid w:val="0029741C"/>
    <w:rsid w:val="002A0995"/>
    <w:rsid w:val="002A6FD0"/>
    <w:rsid w:val="002B30DA"/>
    <w:rsid w:val="002B67DE"/>
    <w:rsid w:val="002C00DA"/>
    <w:rsid w:val="002C3B5A"/>
    <w:rsid w:val="002C689F"/>
    <w:rsid w:val="002D2CF9"/>
    <w:rsid w:val="002E0D75"/>
    <w:rsid w:val="002E601B"/>
    <w:rsid w:val="002F5B08"/>
    <w:rsid w:val="002F5E31"/>
    <w:rsid w:val="002F6475"/>
    <w:rsid w:val="002F6B89"/>
    <w:rsid w:val="00300387"/>
    <w:rsid w:val="003009EE"/>
    <w:rsid w:val="00302956"/>
    <w:rsid w:val="00302B1F"/>
    <w:rsid w:val="00304319"/>
    <w:rsid w:val="00310998"/>
    <w:rsid w:val="00312DB8"/>
    <w:rsid w:val="00313937"/>
    <w:rsid w:val="00314F17"/>
    <w:rsid w:val="00315A38"/>
    <w:rsid w:val="00317E14"/>
    <w:rsid w:val="00325BD4"/>
    <w:rsid w:val="00325D45"/>
    <w:rsid w:val="003270AC"/>
    <w:rsid w:val="00335AC0"/>
    <w:rsid w:val="0035390D"/>
    <w:rsid w:val="003544E8"/>
    <w:rsid w:val="00355C89"/>
    <w:rsid w:val="0036223C"/>
    <w:rsid w:val="00365585"/>
    <w:rsid w:val="003662C5"/>
    <w:rsid w:val="003676B0"/>
    <w:rsid w:val="00370304"/>
    <w:rsid w:val="00370ED2"/>
    <w:rsid w:val="00371E2E"/>
    <w:rsid w:val="00372835"/>
    <w:rsid w:val="003732B8"/>
    <w:rsid w:val="00373B82"/>
    <w:rsid w:val="003776A3"/>
    <w:rsid w:val="00380A3E"/>
    <w:rsid w:val="00381C40"/>
    <w:rsid w:val="003820E4"/>
    <w:rsid w:val="003827AA"/>
    <w:rsid w:val="00382EE2"/>
    <w:rsid w:val="003834D4"/>
    <w:rsid w:val="003879F0"/>
    <w:rsid w:val="00387CD6"/>
    <w:rsid w:val="00393041"/>
    <w:rsid w:val="0039655E"/>
    <w:rsid w:val="003A4BD1"/>
    <w:rsid w:val="003A4E60"/>
    <w:rsid w:val="003A4EC6"/>
    <w:rsid w:val="003A7F5D"/>
    <w:rsid w:val="003B18A7"/>
    <w:rsid w:val="003B6477"/>
    <w:rsid w:val="003C10A7"/>
    <w:rsid w:val="003C63D9"/>
    <w:rsid w:val="003C7E09"/>
    <w:rsid w:val="003D0D5F"/>
    <w:rsid w:val="003D3348"/>
    <w:rsid w:val="003D56C6"/>
    <w:rsid w:val="003E7855"/>
    <w:rsid w:val="003F326B"/>
    <w:rsid w:val="003F4DE2"/>
    <w:rsid w:val="003F53B5"/>
    <w:rsid w:val="003F57A7"/>
    <w:rsid w:val="003F5BDB"/>
    <w:rsid w:val="00401055"/>
    <w:rsid w:val="004041C3"/>
    <w:rsid w:val="00404C3C"/>
    <w:rsid w:val="00404D9D"/>
    <w:rsid w:val="00405837"/>
    <w:rsid w:val="00405AD8"/>
    <w:rsid w:val="00406C6F"/>
    <w:rsid w:val="0040707A"/>
    <w:rsid w:val="00407227"/>
    <w:rsid w:val="0040781D"/>
    <w:rsid w:val="00407E30"/>
    <w:rsid w:val="00411CAC"/>
    <w:rsid w:val="004145F0"/>
    <w:rsid w:val="00416244"/>
    <w:rsid w:val="004203A3"/>
    <w:rsid w:val="00421ADD"/>
    <w:rsid w:val="0042492D"/>
    <w:rsid w:val="00424B21"/>
    <w:rsid w:val="00426020"/>
    <w:rsid w:val="004260AE"/>
    <w:rsid w:val="00426B42"/>
    <w:rsid w:val="00435145"/>
    <w:rsid w:val="00435B19"/>
    <w:rsid w:val="004374F1"/>
    <w:rsid w:val="00442E5D"/>
    <w:rsid w:val="004525D6"/>
    <w:rsid w:val="0046024F"/>
    <w:rsid w:val="00461961"/>
    <w:rsid w:val="00462065"/>
    <w:rsid w:val="0046498E"/>
    <w:rsid w:val="00476FE1"/>
    <w:rsid w:val="00483014"/>
    <w:rsid w:val="00493152"/>
    <w:rsid w:val="00494AC2"/>
    <w:rsid w:val="00496C2D"/>
    <w:rsid w:val="00497D33"/>
    <w:rsid w:val="004A3324"/>
    <w:rsid w:val="004A3CDA"/>
    <w:rsid w:val="004A4A2F"/>
    <w:rsid w:val="004A7CD9"/>
    <w:rsid w:val="004B30A4"/>
    <w:rsid w:val="004B3514"/>
    <w:rsid w:val="004C5E45"/>
    <w:rsid w:val="004E19FF"/>
    <w:rsid w:val="004E22AA"/>
    <w:rsid w:val="004E42FF"/>
    <w:rsid w:val="004E4A1E"/>
    <w:rsid w:val="004E6A5C"/>
    <w:rsid w:val="004E7B92"/>
    <w:rsid w:val="004F2CE2"/>
    <w:rsid w:val="00500453"/>
    <w:rsid w:val="0050049B"/>
    <w:rsid w:val="00500522"/>
    <w:rsid w:val="005032E1"/>
    <w:rsid w:val="005106A7"/>
    <w:rsid w:val="00512356"/>
    <w:rsid w:val="00514F95"/>
    <w:rsid w:val="00517610"/>
    <w:rsid w:val="00520C81"/>
    <w:rsid w:val="00521B39"/>
    <w:rsid w:val="00521E83"/>
    <w:rsid w:val="00525760"/>
    <w:rsid w:val="0052588F"/>
    <w:rsid w:val="00526176"/>
    <w:rsid w:val="0053683A"/>
    <w:rsid w:val="00536FED"/>
    <w:rsid w:val="00537A9D"/>
    <w:rsid w:val="00540F56"/>
    <w:rsid w:val="00546892"/>
    <w:rsid w:val="00547666"/>
    <w:rsid w:val="0055221F"/>
    <w:rsid w:val="00554E3E"/>
    <w:rsid w:val="00560451"/>
    <w:rsid w:val="0057316C"/>
    <w:rsid w:val="00573A49"/>
    <w:rsid w:val="00576169"/>
    <w:rsid w:val="00577651"/>
    <w:rsid w:val="00577925"/>
    <w:rsid w:val="00577BF3"/>
    <w:rsid w:val="005801CA"/>
    <w:rsid w:val="005803F6"/>
    <w:rsid w:val="00584C2A"/>
    <w:rsid w:val="005862CC"/>
    <w:rsid w:val="00587AFB"/>
    <w:rsid w:val="005931EA"/>
    <w:rsid w:val="00593CC0"/>
    <w:rsid w:val="005A01C8"/>
    <w:rsid w:val="005A0C53"/>
    <w:rsid w:val="005A1087"/>
    <w:rsid w:val="005A2C8C"/>
    <w:rsid w:val="005A5DF2"/>
    <w:rsid w:val="005B5B6F"/>
    <w:rsid w:val="005C2716"/>
    <w:rsid w:val="005C5228"/>
    <w:rsid w:val="005C5C12"/>
    <w:rsid w:val="005C6702"/>
    <w:rsid w:val="005D1961"/>
    <w:rsid w:val="005D1DD0"/>
    <w:rsid w:val="005D316D"/>
    <w:rsid w:val="005E0612"/>
    <w:rsid w:val="005E5B56"/>
    <w:rsid w:val="005E6626"/>
    <w:rsid w:val="005E66B8"/>
    <w:rsid w:val="005F7222"/>
    <w:rsid w:val="006022C4"/>
    <w:rsid w:val="006025CB"/>
    <w:rsid w:val="00603267"/>
    <w:rsid w:val="0060476F"/>
    <w:rsid w:val="0061167C"/>
    <w:rsid w:val="006117CB"/>
    <w:rsid w:val="00613DA9"/>
    <w:rsid w:val="00616639"/>
    <w:rsid w:val="0062083C"/>
    <w:rsid w:val="0062516C"/>
    <w:rsid w:val="00626F35"/>
    <w:rsid w:val="00631F87"/>
    <w:rsid w:val="006348AB"/>
    <w:rsid w:val="00640E2B"/>
    <w:rsid w:val="00642FEC"/>
    <w:rsid w:val="00646E76"/>
    <w:rsid w:val="00652557"/>
    <w:rsid w:val="0065335D"/>
    <w:rsid w:val="00653662"/>
    <w:rsid w:val="00654092"/>
    <w:rsid w:val="00655EB3"/>
    <w:rsid w:val="006608A8"/>
    <w:rsid w:val="00662A08"/>
    <w:rsid w:val="00663C79"/>
    <w:rsid w:val="00664634"/>
    <w:rsid w:val="006669FE"/>
    <w:rsid w:val="00667143"/>
    <w:rsid w:val="00667676"/>
    <w:rsid w:val="006737E1"/>
    <w:rsid w:val="006745DC"/>
    <w:rsid w:val="00676D2D"/>
    <w:rsid w:val="00677CA1"/>
    <w:rsid w:val="00682F32"/>
    <w:rsid w:val="00682FA1"/>
    <w:rsid w:val="00685B1B"/>
    <w:rsid w:val="0068699A"/>
    <w:rsid w:val="00686FCC"/>
    <w:rsid w:val="006928E0"/>
    <w:rsid w:val="00692E4B"/>
    <w:rsid w:val="00694553"/>
    <w:rsid w:val="00696BE6"/>
    <w:rsid w:val="00697811"/>
    <w:rsid w:val="00697954"/>
    <w:rsid w:val="006A16D0"/>
    <w:rsid w:val="006A6512"/>
    <w:rsid w:val="006B09FB"/>
    <w:rsid w:val="006B13C9"/>
    <w:rsid w:val="006B4E33"/>
    <w:rsid w:val="006B7CB9"/>
    <w:rsid w:val="006C10D4"/>
    <w:rsid w:val="006C2EFD"/>
    <w:rsid w:val="006C544F"/>
    <w:rsid w:val="006D22E4"/>
    <w:rsid w:val="006D5B53"/>
    <w:rsid w:val="006D6669"/>
    <w:rsid w:val="006E4456"/>
    <w:rsid w:val="006E7E5F"/>
    <w:rsid w:val="006F57F0"/>
    <w:rsid w:val="007064E4"/>
    <w:rsid w:val="007079DC"/>
    <w:rsid w:val="00707EAD"/>
    <w:rsid w:val="00717780"/>
    <w:rsid w:val="007231C3"/>
    <w:rsid w:val="007324C6"/>
    <w:rsid w:val="007343E9"/>
    <w:rsid w:val="00741F4D"/>
    <w:rsid w:val="0075167C"/>
    <w:rsid w:val="00753592"/>
    <w:rsid w:val="00755F88"/>
    <w:rsid w:val="00756EB0"/>
    <w:rsid w:val="00757F55"/>
    <w:rsid w:val="00761A63"/>
    <w:rsid w:val="0076341F"/>
    <w:rsid w:val="007651B6"/>
    <w:rsid w:val="00765BD1"/>
    <w:rsid w:val="007675BF"/>
    <w:rsid w:val="00771C7C"/>
    <w:rsid w:val="007745B9"/>
    <w:rsid w:val="00781808"/>
    <w:rsid w:val="00784BA3"/>
    <w:rsid w:val="00786DD5"/>
    <w:rsid w:val="00790100"/>
    <w:rsid w:val="007909B2"/>
    <w:rsid w:val="00797A33"/>
    <w:rsid w:val="007A02AC"/>
    <w:rsid w:val="007A2077"/>
    <w:rsid w:val="007A45C5"/>
    <w:rsid w:val="007A7A61"/>
    <w:rsid w:val="007B5731"/>
    <w:rsid w:val="007B631F"/>
    <w:rsid w:val="007B69F7"/>
    <w:rsid w:val="007C0640"/>
    <w:rsid w:val="007C0BA3"/>
    <w:rsid w:val="007C55B2"/>
    <w:rsid w:val="007C6703"/>
    <w:rsid w:val="007C7E6D"/>
    <w:rsid w:val="007D0477"/>
    <w:rsid w:val="007D24C3"/>
    <w:rsid w:val="007D2E61"/>
    <w:rsid w:val="007E21CD"/>
    <w:rsid w:val="007E2919"/>
    <w:rsid w:val="007E41AB"/>
    <w:rsid w:val="007E6EC5"/>
    <w:rsid w:val="007F29F4"/>
    <w:rsid w:val="007F3290"/>
    <w:rsid w:val="007F685E"/>
    <w:rsid w:val="007F733E"/>
    <w:rsid w:val="00801B27"/>
    <w:rsid w:val="008055BF"/>
    <w:rsid w:val="008058E5"/>
    <w:rsid w:val="00814678"/>
    <w:rsid w:val="0082046E"/>
    <w:rsid w:val="00822959"/>
    <w:rsid w:val="00822B1A"/>
    <w:rsid w:val="00830627"/>
    <w:rsid w:val="008321BD"/>
    <w:rsid w:val="00835C6F"/>
    <w:rsid w:val="00842FB8"/>
    <w:rsid w:val="00854334"/>
    <w:rsid w:val="008567E8"/>
    <w:rsid w:val="008620E5"/>
    <w:rsid w:val="0086498B"/>
    <w:rsid w:val="008651A2"/>
    <w:rsid w:val="00865CA0"/>
    <w:rsid w:val="0087531E"/>
    <w:rsid w:val="00875E39"/>
    <w:rsid w:val="0087675F"/>
    <w:rsid w:val="00880751"/>
    <w:rsid w:val="00880BCA"/>
    <w:rsid w:val="00880C5B"/>
    <w:rsid w:val="00883658"/>
    <w:rsid w:val="00884214"/>
    <w:rsid w:val="00885067"/>
    <w:rsid w:val="00890395"/>
    <w:rsid w:val="008907FB"/>
    <w:rsid w:val="00895284"/>
    <w:rsid w:val="008A1676"/>
    <w:rsid w:val="008A4724"/>
    <w:rsid w:val="008A4D16"/>
    <w:rsid w:val="008A65C5"/>
    <w:rsid w:val="008B1907"/>
    <w:rsid w:val="008C2B3F"/>
    <w:rsid w:val="008C6CAC"/>
    <w:rsid w:val="008D0C22"/>
    <w:rsid w:val="008D3B37"/>
    <w:rsid w:val="008D3B49"/>
    <w:rsid w:val="008D6D8E"/>
    <w:rsid w:val="008E40C2"/>
    <w:rsid w:val="008F0571"/>
    <w:rsid w:val="008F22C5"/>
    <w:rsid w:val="008F2A4C"/>
    <w:rsid w:val="008F377D"/>
    <w:rsid w:val="008F3FE0"/>
    <w:rsid w:val="008F63DB"/>
    <w:rsid w:val="0090309E"/>
    <w:rsid w:val="00904963"/>
    <w:rsid w:val="00904C4B"/>
    <w:rsid w:val="00905934"/>
    <w:rsid w:val="0091146E"/>
    <w:rsid w:val="00914F43"/>
    <w:rsid w:val="00915F46"/>
    <w:rsid w:val="009207BB"/>
    <w:rsid w:val="00921575"/>
    <w:rsid w:val="0092230B"/>
    <w:rsid w:val="00924A66"/>
    <w:rsid w:val="009251C2"/>
    <w:rsid w:val="0093005F"/>
    <w:rsid w:val="009323A8"/>
    <w:rsid w:val="00933658"/>
    <w:rsid w:val="009414C9"/>
    <w:rsid w:val="00941CB3"/>
    <w:rsid w:val="009420D8"/>
    <w:rsid w:val="009431F4"/>
    <w:rsid w:val="00950061"/>
    <w:rsid w:val="0095557C"/>
    <w:rsid w:val="009555EA"/>
    <w:rsid w:val="00956659"/>
    <w:rsid w:val="00960939"/>
    <w:rsid w:val="00971A35"/>
    <w:rsid w:val="00980391"/>
    <w:rsid w:val="00980F5C"/>
    <w:rsid w:val="00982C48"/>
    <w:rsid w:val="009841A6"/>
    <w:rsid w:val="009845EA"/>
    <w:rsid w:val="00986523"/>
    <w:rsid w:val="0098664F"/>
    <w:rsid w:val="009937FE"/>
    <w:rsid w:val="00995AC5"/>
    <w:rsid w:val="009A3517"/>
    <w:rsid w:val="009A7135"/>
    <w:rsid w:val="009A7583"/>
    <w:rsid w:val="009B3446"/>
    <w:rsid w:val="009B38BD"/>
    <w:rsid w:val="009B40F0"/>
    <w:rsid w:val="009B571B"/>
    <w:rsid w:val="009C315E"/>
    <w:rsid w:val="009C473B"/>
    <w:rsid w:val="009D4310"/>
    <w:rsid w:val="009D4AAE"/>
    <w:rsid w:val="009D67BC"/>
    <w:rsid w:val="009D6A28"/>
    <w:rsid w:val="009E2DCC"/>
    <w:rsid w:val="009E7F17"/>
    <w:rsid w:val="009F6322"/>
    <w:rsid w:val="00A00458"/>
    <w:rsid w:val="00A03442"/>
    <w:rsid w:val="00A052D7"/>
    <w:rsid w:val="00A077D7"/>
    <w:rsid w:val="00A13B64"/>
    <w:rsid w:val="00A17FC5"/>
    <w:rsid w:val="00A23ED9"/>
    <w:rsid w:val="00A24B9D"/>
    <w:rsid w:val="00A27A7F"/>
    <w:rsid w:val="00A33AC5"/>
    <w:rsid w:val="00A3424E"/>
    <w:rsid w:val="00A3661A"/>
    <w:rsid w:val="00A3786F"/>
    <w:rsid w:val="00A448AB"/>
    <w:rsid w:val="00A44A91"/>
    <w:rsid w:val="00A44DBB"/>
    <w:rsid w:val="00A53F30"/>
    <w:rsid w:val="00A55A2B"/>
    <w:rsid w:val="00A5673E"/>
    <w:rsid w:val="00A57E0E"/>
    <w:rsid w:val="00A62435"/>
    <w:rsid w:val="00A62637"/>
    <w:rsid w:val="00A63FD5"/>
    <w:rsid w:val="00A65069"/>
    <w:rsid w:val="00A66841"/>
    <w:rsid w:val="00A71954"/>
    <w:rsid w:val="00A72C3F"/>
    <w:rsid w:val="00A74A14"/>
    <w:rsid w:val="00A80330"/>
    <w:rsid w:val="00A82BE3"/>
    <w:rsid w:val="00A83486"/>
    <w:rsid w:val="00A85D00"/>
    <w:rsid w:val="00A93415"/>
    <w:rsid w:val="00A94F27"/>
    <w:rsid w:val="00A96C46"/>
    <w:rsid w:val="00AA7D51"/>
    <w:rsid w:val="00AB4BF0"/>
    <w:rsid w:val="00AC0BE8"/>
    <w:rsid w:val="00AC25D6"/>
    <w:rsid w:val="00AC3854"/>
    <w:rsid w:val="00AC3EF7"/>
    <w:rsid w:val="00AC4588"/>
    <w:rsid w:val="00AC5037"/>
    <w:rsid w:val="00AC6BEA"/>
    <w:rsid w:val="00AC7EE2"/>
    <w:rsid w:val="00AD0F57"/>
    <w:rsid w:val="00AD2828"/>
    <w:rsid w:val="00AD6626"/>
    <w:rsid w:val="00AE4142"/>
    <w:rsid w:val="00AE4425"/>
    <w:rsid w:val="00AF0193"/>
    <w:rsid w:val="00AF5CE0"/>
    <w:rsid w:val="00AF6F25"/>
    <w:rsid w:val="00AF7F7F"/>
    <w:rsid w:val="00B01290"/>
    <w:rsid w:val="00B0348E"/>
    <w:rsid w:val="00B03B08"/>
    <w:rsid w:val="00B106B5"/>
    <w:rsid w:val="00B1150F"/>
    <w:rsid w:val="00B134C0"/>
    <w:rsid w:val="00B138F5"/>
    <w:rsid w:val="00B21189"/>
    <w:rsid w:val="00B266C5"/>
    <w:rsid w:val="00B32176"/>
    <w:rsid w:val="00B359C8"/>
    <w:rsid w:val="00B37228"/>
    <w:rsid w:val="00B40B37"/>
    <w:rsid w:val="00B4421E"/>
    <w:rsid w:val="00B44B41"/>
    <w:rsid w:val="00B45BE9"/>
    <w:rsid w:val="00B45E66"/>
    <w:rsid w:val="00B46C32"/>
    <w:rsid w:val="00B51027"/>
    <w:rsid w:val="00B629D4"/>
    <w:rsid w:val="00B6533D"/>
    <w:rsid w:val="00B717D4"/>
    <w:rsid w:val="00B71C19"/>
    <w:rsid w:val="00B71CD7"/>
    <w:rsid w:val="00B816E7"/>
    <w:rsid w:val="00B81FCB"/>
    <w:rsid w:val="00B872BF"/>
    <w:rsid w:val="00B8793F"/>
    <w:rsid w:val="00B87B2F"/>
    <w:rsid w:val="00B924E1"/>
    <w:rsid w:val="00B96157"/>
    <w:rsid w:val="00BA62F4"/>
    <w:rsid w:val="00BB06EA"/>
    <w:rsid w:val="00BB0F34"/>
    <w:rsid w:val="00BB253C"/>
    <w:rsid w:val="00BB631D"/>
    <w:rsid w:val="00BB7227"/>
    <w:rsid w:val="00BB7F61"/>
    <w:rsid w:val="00BC2523"/>
    <w:rsid w:val="00BC673A"/>
    <w:rsid w:val="00BC73B3"/>
    <w:rsid w:val="00BD0004"/>
    <w:rsid w:val="00BD2D9D"/>
    <w:rsid w:val="00BD3D9B"/>
    <w:rsid w:val="00BD6253"/>
    <w:rsid w:val="00BE468B"/>
    <w:rsid w:val="00BE7B83"/>
    <w:rsid w:val="00BF0797"/>
    <w:rsid w:val="00BF1C8F"/>
    <w:rsid w:val="00C00C9C"/>
    <w:rsid w:val="00C014B0"/>
    <w:rsid w:val="00C02FC9"/>
    <w:rsid w:val="00C03849"/>
    <w:rsid w:val="00C03F1F"/>
    <w:rsid w:val="00C07CD1"/>
    <w:rsid w:val="00C118B1"/>
    <w:rsid w:val="00C11A28"/>
    <w:rsid w:val="00C14360"/>
    <w:rsid w:val="00C14BD4"/>
    <w:rsid w:val="00C14DD4"/>
    <w:rsid w:val="00C222B6"/>
    <w:rsid w:val="00C246A5"/>
    <w:rsid w:val="00C27937"/>
    <w:rsid w:val="00C31433"/>
    <w:rsid w:val="00C33133"/>
    <w:rsid w:val="00C336F9"/>
    <w:rsid w:val="00C37B39"/>
    <w:rsid w:val="00C41A10"/>
    <w:rsid w:val="00C41F2E"/>
    <w:rsid w:val="00C45F73"/>
    <w:rsid w:val="00C478DB"/>
    <w:rsid w:val="00C539DF"/>
    <w:rsid w:val="00C62014"/>
    <w:rsid w:val="00C70153"/>
    <w:rsid w:val="00C716E6"/>
    <w:rsid w:val="00C771C8"/>
    <w:rsid w:val="00C77976"/>
    <w:rsid w:val="00C8490A"/>
    <w:rsid w:val="00C863CB"/>
    <w:rsid w:val="00C86501"/>
    <w:rsid w:val="00C90720"/>
    <w:rsid w:val="00C955F2"/>
    <w:rsid w:val="00C95EB5"/>
    <w:rsid w:val="00CA4A93"/>
    <w:rsid w:val="00CA4F33"/>
    <w:rsid w:val="00CB1DE6"/>
    <w:rsid w:val="00CC110D"/>
    <w:rsid w:val="00CC5583"/>
    <w:rsid w:val="00CD1C4B"/>
    <w:rsid w:val="00CD29CD"/>
    <w:rsid w:val="00CD61EB"/>
    <w:rsid w:val="00CD77C3"/>
    <w:rsid w:val="00CF2F22"/>
    <w:rsid w:val="00CF5AC5"/>
    <w:rsid w:val="00CF639E"/>
    <w:rsid w:val="00CF75F8"/>
    <w:rsid w:val="00D00EF1"/>
    <w:rsid w:val="00D04BAC"/>
    <w:rsid w:val="00D134C2"/>
    <w:rsid w:val="00D13C37"/>
    <w:rsid w:val="00D15C7D"/>
    <w:rsid w:val="00D16720"/>
    <w:rsid w:val="00D20328"/>
    <w:rsid w:val="00D212C4"/>
    <w:rsid w:val="00D27778"/>
    <w:rsid w:val="00D27C76"/>
    <w:rsid w:val="00D320F3"/>
    <w:rsid w:val="00D35229"/>
    <w:rsid w:val="00D42C6E"/>
    <w:rsid w:val="00D44A2B"/>
    <w:rsid w:val="00D50807"/>
    <w:rsid w:val="00D514AB"/>
    <w:rsid w:val="00D5497F"/>
    <w:rsid w:val="00D614F7"/>
    <w:rsid w:val="00D6182E"/>
    <w:rsid w:val="00D65C02"/>
    <w:rsid w:val="00D75C7F"/>
    <w:rsid w:val="00D771B2"/>
    <w:rsid w:val="00D80807"/>
    <w:rsid w:val="00D8092C"/>
    <w:rsid w:val="00D86908"/>
    <w:rsid w:val="00D90EAC"/>
    <w:rsid w:val="00D920BF"/>
    <w:rsid w:val="00DA02FD"/>
    <w:rsid w:val="00DA4354"/>
    <w:rsid w:val="00DA7AE2"/>
    <w:rsid w:val="00DB0FFB"/>
    <w:rsid w:val="00DB1F77"/>
    <w:rsid w:val="00DB3F45"/>
    <w:rsid w:val="00DC029A"/>
    <w:rsid w:val="00DC2365"/>
    <w:rsid w:val="00DC4DE2"/>
    <w:rsid w:val="00DC71C1"/>
    <w:rsid w:val="00DD3713"/>
    <w:rsid w:val="00DD39CE"/>
    <w:rsid w:val="00DD7B95"/>
    <w:rsid w:val="00DE3F04"/>
    <w:rsid w:val="00DE42DA"/>
    <w:rsid w:val="00DE49DD"/>
    <w:rsid w:val="00E05A57"/>
    <w:rsid w:val="00E07896"/>
    <w:rsid w:val="00E105F2"/>
    <w:rsid w:val="00E1476B"/>
    <w:rsid w:val="00E15262"/>
    <w:rsid w:val="00E175BE"/>
    <w:rsid w:val="00E1777A"/>
    <w:rsid w:val="00E2034D"/>
    <w:rsid w:val="00E22249"/>
    <w:rsid w:val="00E223A0"/>
    <w:rsid w:val="00E229DE"/>
    <w:rsid w:val="00E24948"/>
    <w:rsid w:val="00E263FA"/>
    <w:rsid w:val="00E345F6"/>
    <w:rsid w:val="00E353DA"/>
    <w:rsid w:val="00E3678A"/>
    <w:rsid w:val="00E378AF"/>
    <w:rsid w:val="00E435B0"/>
    <w:rsid w:val="00E465DB"/>
    <w:rsid w:val="00E46724"/>
    <w:rsid w:val="00E512DE"/>
    <w:rsid w:val="00E51C0D"/>
    <w:rsid w:val="00E53A0C"/>
    <w:rsid w:val="00E55497"/>
    <w:rsid w:val="00E62DD7"/>
    <w:rsid w:val="00E646DF"/>
    <w:rsid w:val="00E65DE9"/>
    <w:rsid w:val="00E6689F"/>
    <w:rsid w:val="00E721E3"/>
    <w:rsid w:val="00E73832"/>
    <w:rsid w:val="00E74351"/>
    <w:rsid w:val="00E748B4"/>
    <w:rsid w:val="00E75581"/>
    <w:rsid w:val="00E775DC"/>
    <w:rsid w:val="00E7771E"/>
    <w:rsid w:val="00E77FD6"/>
    <w:rsid w:val="00E83879"/>
    <w:rsid w:val="00E85798"/>
    <w:rsid w:val="00E8694B"/>
    <w:rsid w:val="00E9153F"/>
    <w:rsid w:val="00E93687"/>
    <w:rsid w:val="00E9529F"/>
    <w:rsid w:val="00EA09DD"/>
    <w:rsid w:val="00EA0BCE"/>
    <w:rsid w:val="00EA3844"/>
    <w:rsid w:val="00EA3C1B"/>
    <w:rsid w:val="00EA48E0"/>
    <w:rsid w:val="00EA63AF"/>
    <w:rsid w:val="00EA6CD8"/>
    <w:rsid w:val="00EA791B"/>
    <w:rsid w:val="00EB326C"/>
    <w:rsid w:val="00EB3A55"/>
    <w:rsid w:val="00EB6E59"/>
    <w:rsid w:val="00EC79A5"/>
    <w:rsid w:val="00ED0DD5"/>
    <w:rsid w:val="00ED11F1"/>
    <w:rsid w:val="00ED1B8B"/>
    <w:rsid w:val="00ED4932"/>
    <w:rsid w:val="00ED58BE"/>
    <w:rsid w:val="00EE1543"/>
    <w:rsid w:val="00EF1242"/>
    <w:rsid w:val="00EF264B"/>
    <w:rsid w:val="00EF58B5"/>
    <w:rsid w:val="00EF5A7F"/>
    <w:rsid w:val="00EF5F6E"/>
    <w:rsid w:val="00EF69BD"/>
    <w:rsid w:val="00F04654"/>
    <w:rsid w:val="00F04CD3"/>
    <w:rsid w:val="00F04F09"/>
    <w:rsid w:val="00F1145A"/>
    <w:rsid w:val="00F12603"/>
    <w:rsid w:val="00F14B41"/>
    <w:rsid w:val="00F14F1F"/>
    <w:rsid w:val="00F31070"/>
    <w:rsid w:val="00F32902"/>
    <w:rsid w:val="00F32FC7"/>
    <w:rsid w:val="00F36714"/>
    <w:rsid w:val="00F408E8"/>
    <w:rsid w:val="00F51662"/>
    <w:rsid w:val="00F523D6"/>
    <w:rsid w:val="00F537DF"/>
    <w:rsid w:val="00F61B0A"/>
    <w:rsid w:val="00F625E6"/>
    <w:rsid w:val="00F6316A"/>
    <w:rsid w:val="00F657B3"/>
    <w:rsid w:val="00F82C6E"/>
    <w:rsid w:val="00F832CB"/>
    <w:rsid w:val="00F8404B"/>
    <w:rsid w:val="00F95555"/>
    <w:rsid w:val="00FA1E1B"/>
    <w:rsid w:val="00FA3BF2"/>
    <w:rsid w:val="00FA4758"/>
    <w:rsid w:val="00FB2704"/>
    <w:rsid w:val="00FB3179"/>
    <w:rsid w:val="00FB6EAE"/>
    <w:rsid w:val="00FC2945"/>
    <w:rsid w:val="00FC4C89"/>
    <w:rsid w:val="00FC4E5F"/>
    <w:rsid w:val="00FD1F55"/>
    <w:rsid w:val="00FD4E68"/>
    <w:rsid w:val="00FE3DB9"/>
    <w:rsid w:val="00FE40CD"/>
    <w:rsid w:val="00FE6DE7"/>
    <w:rsid w:val="00FE7634"/>
    <w:rsid w:val="00FF1353"/>
    <w:rsid w:val="00FF2889"/>
    <w:rsid w:val="00FF6047"/>
    <w:rsid w:val="00FF6598"/>
    <w:rsid w:val="00FF680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ef6f0,white"/>
    </o:shapedefaults>
    <o:shapelayout v:ext="edit">
      <o:idmap v:ext="edit" data="1"/>
    </o:shapelayout>
  </w:shapeDefaults>
  <w:decimalSymbol w:val="."/>
  <w:listSeparator w:val=","/>
  <w14:docId w14:val="1DB25E41"/>
  <w15:docId w15:val="{A0C90962-28B5-434E-8DF1-DD195374E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7E0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rPr>
  </w:style>
  <w:style w:type="paragraph" w:styleId="Heading1">
    <w:name w:val="heading 1"/>
    <w:next w:val="Normal"/>
    <w:link w:val="Heading1Char"/>
    <w:uiPriority w:val="9"/>
    <w:qFormat/>
    <w:rsid w:val="003C7E09"/>
    <w:pPr>
      <w:keepNext/>
      <w:pBdr>
        <w:top w:val="nil"/>
        <w:left w:val="nil"/>
        <w:bottom w:val="nil"/>
        <w:right w:val="nil"/>
        <w:between w:val="nil"/>
        <w:bar w:val="nil"/>
      </w:pBdr>
      <w:spacing w:after="0" w:line="240" w:lineRule="auto"/>
      <w:jc w:val="center"/>
      <w:outlineLvl w:val="0"/>
    </w:pPr>
    <w:rPr>
      <w:rFonts w:ascii="Times New Roman" w:eastAsia="Arial Unicode MS" w:hAnsi="Arial Unicode MS" w:cs="Arial Unicode MS"/>
      <w:color w:val="000000"/>
      <w:sz w:val="24"/>
      <w:szCs w:val="24"/>
      <w:u w:color="000000"/>
      <w:bdr w:val="nil"/>
      <w:lang w:val="en-US" w:eastAsia="en-GB"/>
    </w:rPr>
  </w:style>
  <w:style w:type="paragraph" w:styleId="Heading2">
    <w:name w:val="heading 2"/>
    <w:next w:val="Normal"/>
    <w:link w:val="Heading2Char"/>
    <w:uiPriority w:val="9"/>
    <w:qFormat/>
    <w:rsid w:val="003C7E09"/>
    <w:pPr>
      <w:keepNext/>
      <w:pBdr>
        <w:top w:val="nil"/>
        <w:left w:val="nil"/>
        <w:bottom w:val="nil"/>
        <w:right w:val="nil"/>
        <w:between w:val="nil"/>
        <w:bar w:val="nil"/>
      </w:pBdr>
      <w:spacing w:after="0" w:line="240" w:lineRule="auto"/>
      <w:jc w:val="both"/>
      <w:outlineLvl w:val="1"/>
    </w:pPr>
    <w:rPr>
      <w:rFonts w:ascii="Times New Roman Bold" w:eastAsia="Arial Unicode MS" w:hAnsi="Arial Unicode MS" w:cs="Arial Unicode MS"/>
      <w:color w:val="000000"/>
      <w:sz w:val="24"/>
      <w:szCs w:val="24"/>
      <w:u w:val="single" w:color="000000"/>
      <w:bdr w:val="nil"/>
      <w:lang w:val="en-US" w:eastAsia="en-GB"/>
    </w:rPr>
  </w:style>
  <w:style w:type="paragraph" w:styleId="Heading3">
    <w:name w:val="heading 3"/>
    <w:next w:val="Normal"/>
    <w:link w:val="Heading3Char"/>
    <w:uiPriority w:val="9"/>
    <w:qFormat/>
    <w:rsid w:val="003C7E09"/>
    <w:pPr>
      <w:keepNext/>
      <w:pBdr>
        <w:top w:val="nil"/>
        <w:left w:val="nil"/>
        <w:bottom w:val="nil"/>
        <w:right w:val="nil"/>
        <w:between w:val="nil"/>
        <w:bar w:val="nil"/>
      </w:pBdr>
      <w:spacing w:after="0" w:line="240" w:lineRule="auto"/>
      <w:jc w:val="both"/>
      <w:outlineLvl w:val="2"/>
    </w:pPr>
    <w:rPr>
      <w:rFonts w:ascii="Times New Roman" w:eastAsia="Arial Unicode MS" w:hAnsi="Arial Unicode MS" w:cs="Arial Unicode MS"/>
      <w:color w:val="000000"/>
      <w:sz w:val="24"/>
      <w:szCs w:val="24"/>
      <w:u w:color="000000"/>
      <w:bdr w:val="nil"/>
      <w:lang w:val="en-US" w:eastAsia="en-GB"/>
    </w:rPr>
  </w:style>
  <w:style w:type="paragraph" w:styleId="Heading4">
    <w:name w:val="heading 4"/>
    <w:next w:val="Normal"/>
    <w:link w:val="Heading4Char"/>
    <w:uiPriority w:val="9"/>
    <w:qFormat/>
    <w:rsid w:val="003C7E09"/>
    <w:pPr>
      <w:keepNext/>
      <w:pBdr>
        <w:top w:val="nil"/>
        <w:left w:val="nil"/>
        <w:bottom w:val="nil"/>
        <w:right w:val="nil"/>
        <w:between w:val="nil"/>
        <w:bar w:val="nil"/>
      </w:pBdr>
      <w:spacing w:after="0" w:line="240" w:lineRule="auto"/>
      <w:outlineLvl w:val="3"/>
    </w:pPr>
    <w:rPr>
      <w:rFonts w:ascii="Times New Roman Bold" w:eastAsia="Arial Unicode MS" w:hAnsi="Arial Unicode MS" w:cs="Arial Unicode MS"/>
      <w:color w:val="000000"/>
      <w:sz w:val="24"/>
      <w:szCs w:val="24"/>
      <w:u w:color="000000"/>
      <w:bdr w:val="nil"/>
      <w:lang w:val="en-US" w:eastAsia="en-GB"/>
    </w:rPr>
  </w:style>
  <w:style w:type="paragraph" w:styleId="Heading5">
    <w:name w:val="heading 5"/>
    <w:basedOn w:val="Normal"/>
    <w:next w:val="Normal"/>
    <w:link w:val="Heading5Char"/>
    <w:uiPriority w:val="9"/>
    <w:semiHidden/>
    <w:unhideWhenUsed/>
    <w:qFormat/>
    <w:rsid w:val="00AC6BEA"/>
    <w:pPr>
      <w:pBdr>
        <w:top w:val="none" w:sz="0" w:space="0" w:color="auto"/>
        <w:left w:val="none" w:sz="0" w:space="0" w:color="auto"/>
        <w:bottom w:val="none" w:sz="0" w:space="0" w:color="auto"/>
        <w:right w:val="none" w:sz="0" w:space="0" w:color="auto"/>
        <w:between w:val="none" w:sz="0" w:space="0" w:color="auto"/>
        <w:bar w:val="none" w:sz="0" w:color="auto"/>
      </w:pBdr>
      <w:tabs>
        <w:tab w:val="num" w:pos="3600"/>
      </w:tabs>
      <w:spacing w:before="240" w:after="60"/>
      <w:ind w:left="3600" w:hanging="720"/>
      <w:outlineLvl w:val="4"/>
    </w:pPr>
    <w:rPr>
      <w:rFonts w:asciiTheme="minorHAnsi" w:eastAsiaTheme="minorEastAsia" w:hAnsiTheme="minorHAnsi" w:cstheme="minorBidi"/>
      <w:b/>
      <w:bCs/>
      <w:i/>
      <w:iCs/>
      <w:color w:val="auto"/>
      <w:sz w:val="26"/>
      <w:szCs w:val="26"/>
      <w:bdr w:val="none" w:sz="0" w:space="0" w:color="auto"/>
      <w:lang w:val="en-US"/>
    </w:rPr>
  </w:style>
  <w:style w:type="paragraph" w:styleId="Heading6">
    <w:name w:val="heading 6"/>
    <w:next w:val="Normal"/>
    <w:link w:val="Heading6Char"/>
    <w:qFormat/>
    <w:rsid w:val="003C7E09"/>
    <w:pPr>
      <w:keepNext/>
      <w:pBdr>
        <w:top w:val="nil"/>
        <w:left w:val="nil"/>
        <w:bottom w:val="nil"/>
        <w:right w:val="nil"/>
        <w:between w:val="nil"/>
        <w:bar w:val="nil"/>
      </w:pBdr>
      <w:tabs>
        <w:tab w:val="left" w:pos="3960"/>
      </w:tabs>
      <w:spacing w:after="0" w:line="240" w:lineRule="auto"/>
      <w:ind w:left="3960" w:hanging="3960"/>
      <w:jc w:val="both"/>
      <w:outlineLvl w:val="5"/>
    </w:pPr>
    <w:rPr>
      <w:rFonts w:ascii="Times New Roman Bold" w:eastAsia="Times New Roman Bold" w:hAnsi="Times New Roman Bold" w:cs="Times New Roman Bold"/>
      <w:color w:val="000000"/>
      <w:sz w:val="24"/>
      <w:szCs w:val="24"/>
      <w:u w:val="single" w:color="000000"/>
      <w:bdr w:val="nil"/>
      <w:lang w:val="en-US" w:eastAsia="en-GB"/>
    </w:rPr>
  </w:style>
  <w:style w:type="paragraph" w:styleId="Heading7">
    <w:name w:val="heading 7"/>
    <w:next w:val="Normal"/>
    <w:link w:val="Heading7Char"/>
    <w:uiPriority w:val="9"/>
    <w:qFormat/>
    <w:rsid w:val="003C7E09"/>
    <w:pPr>
      <w:keepNext/>
      <w:pBdr>
        <w:top w:val="nil"/>
        <w:left w:val="nil"/>
        <w:bottom w:val="nil"/>
        <w:right w:val="nil"/>
        <w:between w:val="nil"/>
        <w:bar w:val="nil"/>
      </w:pBdr>
      <w:spacing w:after="0" w:line="240" w:lineRule="auto"/>
      <w:jc w:val="both"/>
      <w:outlineLvl w:val="6"/>
    </w:pPr>
    <w:rPr>
      <w:rFonts w:ascii="Times New Roman" w:eastAsia="Arial Unicode MS" w:hAnsi="Arial Unicode MS" w:cs="Arial Unicode MS"/>
      <w:color w:val="000000"/>
      <w:sz w:val="24"/>
      <w:szCs w:val="24"/>
      <w:u w:val="single" w:color="000000"/>
      <w:bdr w:val="nil"/>
      <w:lang w:val="en-US" w:eastAsia="en-GB"/>
    </w:rPr>
  </w:style>
  <w:style w:type="paragraph" w:styleId="Heading8">
    <w:name w:val="heading 8"/>
    <w:link w:val="Heading8Char"/>
    <w:uiPriority w:val="9"/>
    <w:qFormat/>
    <w:rsid w:val="003C7E09"/>
    <w:pPr>
      <w:pBdr>
        <w:top w:val="nil"/>
        <w:left w:val="nil"/>
        <w:bottom w:val="nil"/>
        <w:right w:val="nil"/>
        <w:between w:val="nil"/>
        <w:bar w:val="nil"/>
      </w:pBdr>
      <w:spacing w:after="0" w:line="240" w:lineRule="auto"/>
      <w:outlineLvl w:val="7"/>
    </w:pPr>
    <w:rPr>
      <w:rFonts w:ascii="Times New Roman" w:eastAsia="Arial Unicode MS" w:hAnsi="Arial Unicode MS" w:cs="Arial Unicode MS"/>
      <w:color w:val="000000"/>
      <w:sz w:val="20"/>
      <w:szCs w:val="20"/>
      <w:u w:color="000000"/>
      <w:bdr w:val="nil"/>
      <w:lang w:val="en-US" w:eastAsia="en-GB"/>
    </w:rPr>
  </w:style>
  <w:style w:type="paragraph" w:styleId="Heading9">
    <w:name w:val="heading 9"/>
    <w:basedOn w:val="Normal"/>
    <w:next w:val="Normal"/>
    <w:link w:val="Heading9Char"/>
    <w:uiPriority w:val="9"/>
    <w:semiHidden/>
    <w:unhideWhenUsed/>
    <w:qFormat/>
    <w:rsid w:val="00AC6BEA"/>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ind w:left="6480" w:hanging="720"/>
      <w:outlineLvl w:val="8"/>
    </w:pPr>
    <w:rPr>
      <w:rFonts w:asciiTheme="majorHAnsi" w:eastAsiaTheme="majorEastAsia" w:hAnsiTheme="majorHAnsi" w:cstheme="majorBidi"/>
      <w:color w:val="auto"/>
      <w:sz w:val="22"/>
      <w:szCs w:val="22"/>
      <w:bdr w:val="none" w:sz="0" w:space="0" w:color="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E09"/>
    <w:rPr>
      <w:rFonts w:ascii="Times New Roman" w:eastAsia="Arial Unicode MS" w:hAnsi="Arial Unicode MS" w:cs="Arial Unicode MS"/>
      <w:color w:val="000000"/>
      <w:sz w:val="24"/>
      <w:szCs w:val="24"/>
      <w:u w:color="000000"/>
      <w:bdr w:val="nil"/>
      <w:lang w:val="en-US" w:eastAsia="en-GB"/>
    </w:rPr>
  </w:style>
  <w:style w:type="character" w:customStyle="1" w:styleId="Heading2Char">
    <w:name w:val="Heading 2 Char"/>
    <w:basedOn w:val="DefaultParagraphFont"/>
    <w:link w:val="Heading2"/>
    <w:uiPriority w:val="9"/>
    <w:rsid w:val="003C7E09"/>
    <w:rPr>
      <w:rFonts w:ascii="Times New Roman Bold" w:eastAsia="Arial Unicode MS" w:hAnsi="Arial Unicode MS" w:cs="Arial Unicode MS"/>
      <w:color w:val="000000"/>
      <w:sz w:val="24"/>
      <w:szCs w:val="24"/>
      <w:u w:val="single" w:color="000000"/>
      <w:bdr w:val="nil"/>
      <w:lang w:val="en-US" w:eastAsia="en-GB"/>
    </w:rPr>
  </w:style>
  <w:style w:type="character" w:customStyle="1" w:styleId="Heading3Char">
    <w:name w:val="Heading 3 Char"/>
    <w:basedOn w:val="DefaultParagraphFont"/>
    <w:link w:val="Heading3"/>
    <w:uiPriority w:val="9"/>
    <w:rsid w:val="003C7E09"/>
    <w:rPr>
      <w:rFonts w:ascii="Times New Roman" w:eastAsia="Arial Unicode MS" w:hAnsi="Arial Unicode MS" w:cs="Arial Unicode MS"/>
      <w:color w:val="000000"/>
      <w:sz w:val="24"/>
      <w:szCs w:val="24"/>
      <w:u w:color="000000"/>
      <w:bdr w:val="nil"/>
      <w:lang w:val="en-US" w:eastAsia="en-GB"/>
    </w:rPr>
  </w:style>
  <w:style w:type="character" w:customStyle="1" w:styleId="Heading4Char">
    <w:name w:val="Heading 4 Char"/>
    <w:basedOn w:val="DefaultParagraphFont"/>
    <w:link w:val="Heading4"/>
    <w:uiPriority w:val="9"/>
    <w:rsid w:val="003C7E09"/>
    <w:rPr>
      <w:rFonts w:ascii="Times New Roman Bold" w:eastAsia="Arial Unicode MS" w:hAnsi="Arial Unicode MS" w:cs="Arial Unicode MS"/>
      <w:color w:val="000000"/>
      <w:sz w:val="24"/>
      <w:szCs w:val="24"/>
      <w:u w:color="000000"/>
      <w:bdr w:val="nil"/>
      <w:lang w:val="en-US" w:eastAsia="en-GB"/>
    </w:rPr>
  </w:style>
  <w:style w:type="character" w:customStyle="1" w:styleId="Heading6Char">
    <w:name w:val="Heading 6 Char"/>
    <w:basedOn w:val="DefaultParagraphFont"/>
    <w:link w:val="Heading6"/>
    <w:rsid w:val="003C7E09"/>
    <w:rPr>
      <w:rFonts w:ascii="Times New Roman Bold" w:eastAsia="Times New Roman Bold" w:hAnsi="Times New Roman Bold" w:cs="Times New Roman Bold"/>
      <w:color w:val="000000"/>
      <w:sz w:val="24"/>
      <w:szCs w:val="24"/>
      <w:u w:val="single" w:color="000000"/>
      <w:bdr w:val="nil"/>
      <w:lang w:val="en-US" w:eastAsia="en-GB"/>
    </w:rPr>
  </w:style>
  <w:style w:type="character" w:customStyle="1" w:styleId="Heading7Char">
    <w:name w:val="Heading 7 Char"/>
    <w:basedOn w:val="DefaultParagraphFont"/>
    <w:link w:val="Heading7"/>
    <w:uiPriority w:val="9"/>
    <w:rsid w:val="003C7E09"/>
    <w:rPr>
      <w:rFonts w:ascii="Times New Roman" w:eastAsia="Arial Unicode MS" w:hAnsi="Arial Unicode MS" w:cs="Arial Unicode MS"/>
      <w:color w:val="000000"/>
      <w:sz w:val="24"/>
      <w:szCs w:val="24"/>
      <w:u w:val="single" w:color="000000"/>
      <w:bdr w:val="nil"/>
      <w:lang w:val="en-US" w:eastAsia="en-GB"/>
    </w:rPr>
  </w:style>
  <w:style w:type="character" w:customStyle="1" w:styleId="Heading8Char">
    <w:name w:val="Heading 8 Char"/>
    <w:basedOn w:val="DefaultParagraphFont"/>
    <w:link w:val="Heading8"/>
    <w:uiPriority w:val="9"/>
    <w:rsid w:val="003C7E09"/>
    <w:rPr>
      <w:rFonts w:ascii="Times New Roman" w:eastAsia="Arial Unicode MS" w:hAnsi="Arial Unicode MS" w:cs="Arial Unicode MS"/>
      <w:color w:val="000000"/>
      <w:sz w:val="20"/>
      <w:szCs w:val="20"/>
      <w:u w:color="000000"/>
      <w:bdr w:val="nil"/>
      <w:lang w:val="en-US" w:eastAsia="en-GB"/>
    </w:rPr>
  </w:style>
  <w:style w:type="numbering" w:customStyle="1" w:styleId="List0">
    <w:name w:val="List 0"/>
    <w:basedOn w:val="NoList"/>
    <w:rsid w:val="003C7E09"/>
    <w:pPr>
      <w:numPr>
        <w:numId w:val="1"/>
      </w:numPr>
    </w:pPr>
  </w:style>
  <w:style w:type="paragraph" w:customStyle="1" w:styleId="Default">
    <w:name w:val="Default"/>
    <w:rsid w:val="003C7E09"/>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numbering" w:customStyle="1" w:styleId="List1">
    <w:name w:val="List 1"/>
    <w:basedOn w:val="NoList"/>
    <w:rsid w:val="003C7E09"/>
    <w:pPr>
      <w:numPr>
        <w:numId w:val="2"/>
      </w:numPr>
    </w:pPr>
  </w:style>
  <w:style w:type="numbering" w:customStyle="1" w:styleId="List21">
    <w:name w:val="List 21"/>
    <w:basedOn w:val="NoList"/>
    <w:rsid w:val="003C7E09"/>
    <w:pPr>
      <w:numPr>
        <w:numId w:val="3"/>
      </w:numPr>
    </w:pPr>
  </w:style>
  <w:style w:type="numbering" w:customStyle="1" w:styleId="List31">
    <w:name w:val="List 31"/>
    <w:basedOn w:val="NoList"/>
    <w:rsid w:val="003C7E09"/>
    <w:pPr>
      <w:numPr>
        <w:numId w:val="4"/>
      </w:numPr>
    </w:pPr>
  </w:style>
  <w:style w:type="numbering" w:customStyle="1" w:styleId="List41">
    <w:name w:val="List 41"/>
    <w:basedOn w:val="NoList"/>
    <w:rsid w:val="003C7E09"/>
    <w:pPr>
      <w:numPr>
        <w:numId w:val="5"/>
      </w:numPr>
    </w:pPr>
  </w:style>
  <w:style w:type="paragraph" w:styleId="BodyText">
    <w:name w:val="Body Text"/>
    <w:link w:val="BodyTextChar"/>
    <w:rsid w:val="003C7E09"/>
    <w:pPr>
      <w:pBdr>
        <w:top w:val="nil"/>
        <w:left w:val="nil"/>
        <w:bottom w:val="nil"/>
        <w:right w:val="nil"/>
        <w:between w:val="nil"/>
        <w:bar w:val="nil"/>
      </w:pBdr>
      <w:spacing w:after="0" w:line="240" w:lineRule="auto"/>
      <w:jc w:val="both"/>
    </w:pPr>
    <w:rPr>
      <w:rFonts w:ascii="Times New Roman" w:eastAsia="Arial Unicode MS" w:hAnsi="Arial Unicode MS" w:cs="Arial Unicode MS"/>
      <w:color w:val="000000"/>
      <w:sz w:val="24"/>
      <w:szCs w:val="24"/>
      <w:u w:color="000000"/>
      <w:bdr w:val="nil"/>
      <w:lang w:val="en-US" w:eastAsia="en-GB"/>
    </w:rPr>
  </w:style>
  <w:style w:type="character" w:customStyle="1" w:styleId="BodyTextChar">
    <w:name w:val="Body Text Char"/>
    <w:basedOn w:val="DefaultParagraphFont"/>
    <w:link w:val="BodyText"/>
    <w:rsid w:val="003C7E09"/>
    <w:rPr>
      <w:rFonts w:ascii="Times New Roman" w:eastAsia="Arial Unicode MS" w:hAnsi="Arial Unicode MS" w:cs="Arial Unicode MS"/>
      <w:color w:val="000000"/>
      <w:sz w:val="24"/>
      <w:szCs w:val="24"/>
      <w:u w:color="000000"/>
      <w:bdr w:val="nil"/>
      <w:lang w:val="en-US" w:eastAsia="en-GB"/>
    </w:rPr>
  </w:style>
  <w:style w:type="numbering" w:customStyle="1" w:styleId="List51">
    <w:name w:val="List 51"/>
    <w:basedOn w:val="NoList"/>
    <w:rsid w:val="003C7E09"/>
    <w:pPr>
      <w:numPr>
        <w:numId w:val="6"/>
      </w:numPr>
    </w:pPr>
  </w:style>
  <w:style w:type="paragraph" w:styleId="BodyTextIndent2">
    <w:name w:val="Body Text Indent 2"/>
    <w:link w:val="BodyTextIndent2Char"/>
    <w:rsid w:val="003C7E09"/>
    <w:pPr>
      <w:pBdr>
        <w:top w:val="nil"/>
        <w:left w:val="nil"/>
        <w:bottom w:val="nil"/>
        <w:right w:val="nil"/>
        <w:between w:val="nil"/>
        <w:bar w:val="nil"/>
      </w:pBdr>
      <w:spacing w:after="0" w:line="240" w:lineRule="auto"/>
      <w:ind w:left="426" w:hanging="426"/>
      <w:jc w:val="both"/>
    </w:pPr>
    <w:rPr>
      <w:rFonts w:ascii="Times New Roman" w:eastAsia="Times New Roman" w:hAnsi="Times New Roman" w:cs="Times New Roman"/>
      <w:color w:val="000000"/>
      <w:sz w:val="24"/>
      <w:szCs w:val="24"/>
      <w:u w:color="000000"/>
      <w:bdr w:val="nil"/>
      <w:lang w:val="en-US" w:eastAsia="en-GB"/>
    </w:rPr>
  </w:style>
  <w:style w:type="character" w:customStyle="1" w:styleId="BodyTextIndent2Char">
    <w:name w:val="Body Text Indent 2 Char"/>
    <w:basedOn w:val="DefaultParagraphFont"/>
    <w:link w:val="BodyTextIndent2"/>
    <w:rsid w:val="003C7E09"/>
    <w:rPr>
      <w:rFonts w:ascii="Times New Roman" w:eastAsia="Times New Roman" w:hAnsi="Times New Roman" w:cs="Times New Roman"/>
      <w:color w:val="000000"/>
      <w:sz w:val="24"/>
      <w:szCs w:val="24"/>
      <w:u w:color="000000"/>
      <w:bdr w:val="nil"/>
      <w:lang w:val="en-US" w:eastAsia="en-GB"/>
    </w:rPr>
  </w:style>
  <w:style w:type="numbering" w:customStyle="1" w:styleId="List6">
    <w:name w:val="List 6"/>
    <w:basedOn w:val="NoList"/>
    <w:rsid w:val="003C7E09"/>
    <w:pPr>
      <w:numPr>
        <w:numId w:val="7"/>
      </w:numPr>
    </w:pPr>
  </w:style>
  <w:style w:type="paragraph" w:styleId="BodyTextIndent">
    <w:name w:val="Body Text Indent"/>
    <w:link w:val="BodyTextIndentChar"/>
    <w:rsid w:val="003C7E09"/>
    <w:pPr>
      <w:pBdr>
        <w:top w:val="nil"/>
        <w:left w:val="nil"/>
        <w:bottom w:val="nil"/>
        <w:right w:val="nil"/>
        <w:between w:val="nil"/>
        <w:bar w:val="nil"/>
      </w:pBdr>
      <w:spacing w:after="0" w:line="240" w:lineRule="auto"/>
      <w:ind w:left="360" w:hanging="360"/>
      <w:jc w:val="both"/>
    </w:pPr>
    <w:rPr>
      <w:rFonts w:ascii="Times New Roman" w:eastAsia="Times New Roman" w:hAnsi="Times New Roman" w:cs="Times New Roman"/>
      <w:color w:val="000000"/>
      <w:sz w:val="24"/>
      <w:szCs w:val="24"/>
      <w:u w:color="000000"/>
      <w:bdr w:val="nil"/>
      <w:lang w:val="en-US" w:eastAsia="en-GB"/>
    </w:rPr>
  </w:style>
  <w:style w:type="character" w:customStyle="1" w:styleId="BodyTextIndentChar">
    <w:name w:val="Body Text Indent Char"/>
    <w:basedOn w:val="DefaultParagraphFont"/>
    <w:link w:val="BodyTextIndent"/>
    <w:rsid w:val="003C7E09"/>
    <w:rPr>
      <w:rFonts w:ascii="Times New Roman" w:eastAsia="Times New Roman" w:hAnsi="Times New Roman" w:cs="Times New Roman"/>
      <w:color w:val="000000"/>
      <w:sz w:val="24"/>
      <w:szCs w:val="24"/>
      <w:u w:color="000000"/>
      <w:bdr w:val="nil"/>
      <w:lang w:val="en-US" w:eastAsia="en-GB"/>
    </w:rPr>
  </w:style>
  <w:style w:type="paragraph" w:styleId="BodyText2">
    <w:name w:val="Body Text 2"/>
    <w:basedOn w:val="Normal"/>
    <w:link w:val="BodyText2Char"/>
    <w:uiPriority w:val="99"/>
    <w:unhideWhenUsed/>
    <w:rsid w:val="001E7C75"/>
    <w:pPr>
      <w:spacing w:after="120" w:line="480" w:lineRule="auto"/>
    </w:pPr>
  </w:style>
  <w:style w:type="character" w:customStyle="1" w:styleId="BodyText2Char">
    <w:name w:val="Body Text 2 Char"/>
    <w:basedOn w:val="DefaultParagraphFont"/>
    <w:link w:val="BodyText2"/>
    <w:uiPriority w:val="99"/>
    <w:rsid w:val="001E7C75"/>
    <w:rPr>
      <w:rFonts w:ascii="Times New Roman" w:eastAsia="Times New Roman" w:hAnsi="Times New Roman" w:cs="Times New Roman"/>
      <w:color w:val="000000"/>
      <w:sz w:val="20"/>
      <w:szCs w:val="20"/>
      <w:u w:color="000000"/>
      <w:bdr w:val="nil"/>
      <w:lang w:val="en-US"/>
    </w:rPr>
  </w:style>
  <w:style w:type="paragraph" w:styleId="ListParagraph">
    <w:name w:val="List Paragraph"/>
    <w:basedOn w:val="Normal"/>
    <w:uiPriority w:val="34"/>
    <w:qFormat/>
    <w:rsid w:val="001E7C75"/>
    <w:pPr>
      <w:ind w:left="720"/>
      <w:contextualSpacing/>
    </w:pPr>
  </w:style>
  <w:style w:type="paragraph" w:styleId="BalloonText">
    <w:name w:val="Balloon Text"/>
    <w:basedOn w:val="Normal"/>
    <w:link w:val="BalloonTextChar"/>
    <w:uiPriority w:val="99"/>
    <w:semiHidden/>
    <w:unhideWhenUsed/>
    <w:rsid w:val="002F6475"/>
    <w:rPr>
      <w:rFonts w:ascii="Tahoma" w:hAnsi="Tahoma" w:cs="Tahoma"/>
      <w:sz w:val="16"/>
      <w:szCs w:val="16"/>
    </w:rPr>
  </w:style>
  <w:style w:type="character" w:customStyle="1" w:styleId="BalloonTextChar">
    <w:name w:val="Balloon Text Char"/>
    <w:basedOn w:val="DefaultParagraphFont"/>
    <w:link w:val="BalloonText"/>
    <w:uiPriority w:val="99"/>
    <w:semiHidden/>
    <w:rsid w:val="002F6475"/>
    <w:rPr>
      <w:rFonts w:ascii="Tahoma" w:eastAsia="Times New Roman" w:hAnsi="Tahoma" w:cs="Tahoma"/>
      <w:color w:val="000000"/>
      <w:sz w:val="16"/>
      <w:szCs w:val="16"/>
      <w:u w:color="000000"/>
      <w:bdr w:val="nil"/>
    </w:rPr>
  </w:style>
  <w:style w:type="numbering" w:customStyle="1" w:styleId="List9">
    <w:name w:val="List 9"/>
    <w:basedOn w:val="NoList"/>
    <w:rsid w:val="00761A63"/>
    <w:pPr>
      <w:numPr>
        <w:numId w:val="8"/>
      </w:numPr>
    </w:pPr>
  </w:style>
  <w:style w:type="table" w:styleId="TableGrid">
    <w:name w:val="Table Grid"/>
    <w:basedOn w:val="TableNormal"/>
    <w:uiPriority w:val="39"/>
    <w:rsid w:val="007C0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4E3E"/>
    <w:rPr>
      <w:color w:val="0000FF" w:themeColor="hyperlink"/>
      <w:u w:val="single"/>
    </w:rPr>
  </w:style>
  <w:style w:type="paragraph" w:styleId="BodyTextIndent3">
    <w:name w:val="Body Text Indent 3"/>
    <w:basedOn w:val="Normal"/>
    <w:link w:val="BodyTextIndent3Char"/>
    <w:uiPriority w:val="99"/>
    <w:semiHidden/>
    <w:unhideWhenUsed/>
    <w:rsid w:val="0024050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40507"/>
    <w:rPr>
      <w:rFonts w:ascii="Times New Roman" w:eastAsia="Times New Roman" w:hAnsi="Times New Roman" w:cs="Times New Roman"/>
      <w:color w:val="000000"/>
      <w:sz w:val="16"/>
      <w:szCs w:val="16"/>
      <w:u w:color="000000"/>
      <w:bdr w:val="nil"/>
    </w:rPr>
  </w:style>
  <w:style w:type="paragraph" w:styleId="Footer">
    <w:name w:val="footer"/>
    <w:basedOn w:val="Normal"/>
    <w:link w:val="FooterChar"/>
    <w:uiPriority w:val="99"/>
    <w:unhideWhenUsed/>
    <w:rsid w:val="00240507"/>
    <w:pPr>
      <w:tabs>
        <w:tab w:val="center" w:pos="4513"/>
        <w:tab w:val="right" w:pos="9026"/>
      </w:tabs>
    </w:pPr>
  </w:style>
  <w:style w:type="character" w:customStyle="1" w:styleId="FooterChar">
    <w:name w:val="Footer Char"/>
    <w:basedOn w:val="DefaultParagraphFont"/>
    <w:link w:val="Footer"/>
    <w:uiPriority w:val="99"/>
    <w:rsid w:val="00240507"/>
    <w:rPr>
      <w:rFonts w:ascii="Times New Roman" w:eastAsia="Times New Roman" w:hAnsi="Times New Roman" w:cs="Times New Roman"/>
      <w:color w:val="000000"/>
      <w:sz w:val="20"/>
      <w:szCs w:val="20"/>
      <w:u w:color="000000"/>
      <w:bdr w:val="nil"/>
    </w:rPr>
  </w:style>
  <w:style w:type="paragraph" w:styleId="Header">
    <w:name w:val="header"/>
    <w:basedOn w:val="Normal"/>
    <w:link w:val="HeaderChar"/>
    <w:uiPriority w:val="99"/>
    <w:unhideWhenUsed/>
    <w:rsid w:val="00240507"/>
    <w:pPr>
      <w:tabs>
        <w:tab w:val="center" w:pos="4513"/>
        <w:tab w:val="right" w:pos="9026"/>
      </w:tabs>
    </w:pPr>
  </w:style>
  <w:style w:type="character" w:customStyle="1" w:styleId="HeaderChar">
    <w:name w:val="Header Char"/>
    <w:basedOn w:val="DefaultParagraphFont"/>
    <w:link w:val="Header"/>
    <w:uiPriority w:val="99"/>
    <w:rsid w:val="00240507"/>
    <w:rPr>
      <w:rFonts w:ascii="Times New Roman" w:eastAsia="Times New Roman" w:hAnsi="Times New Roman" w:cs="Times New Roman"/>
      <w:color w:val="000000"/>
      <w:sz w:val="20"/>
      <w:szCs w:val="20"/>
      <w:u w:color="000000"/>
      <w:bdr w:val="nil"/>
    </w:rPr>
  </w:style>
  <w:style w:type="paragraph" w:customStyle="1" w:styleId="xmsonormal">
    <w:name w:val="x_msonormal"/>
    <w:basedOn w:val="Normal"/>
    <w:rsid w:val="00BB722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color w:val="auto"/>
      <w:sz w:val="22"/>
      <w:szCs w:val="22"/>
      <w:bdr w:val="none" w:sz="0" w:space="0" w:color="auto"/>
      <w:lang w:eastAsia="en-GB"/>
    </w:rPr>
  </w:style>
  <w:style w:type="paragraph" w:styleId="NormalWeb">
    <w:name w:val="Normal (Web)"/>
    <w:basedOn w:val="Normal"/>
    <w:uiPriority w:val="99"/>
    <w:unhideWhenUsed/>
    <w:rsid w:val="00B3217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sz w:val="24"/>
      <w:szCs w:val="24"/>
      <w:bdr w:val="none" w:sz="0" w:space="0" w:color="auto"/>
    </w:rPr>
  </w:style>
  <w:style w:type="paragraph" w:styleId="ListBullet2">
    <w:name w:val="List Bullet 2"/>
    <w:basedOn w:val="Normal"/>
    <w:autoRedefine/>
    <w:rsid w:val="00B32176"/>
    <w:pPr>
      <w:numPr>
        <w:numId w:val="9"/>
      </w:numPr>
      <w:pBdr>
        <w:top w:val="none" w:sz="0" w:space="0" w:color="auto"/>
        <w:left w:val="none" w:sz="0" w:space="0" w:color="auto"/>
        <w:bottom w:val="none" w:sz="0" w:space="0" w:color="auto"/>
        <w:right w:val="none" w:sz="0" w:space="0" w:color="auto"/>
        <w:between w:val="none" w:sz="0" w:space="0" w:color="auto"/>
        <w:bar w:val="none" w:sz="0" w:color="auto"/>
      </w:pBdr>
      <w:ind w:left="714" w:hanging="357"/>
    </w:pPr>
    <w:rPr>
      <w:rFonts w:ascii="Arial" w:eastAsia="Times" w:hAnsi="Arial" w:cs="Arial"/>
      <w:color w:val="000000" w:themeColor="text1"/>
      <w:sz w:val="24"/>
      <w:bdr w:val="none" w:sz="0" w:space="0" w:color="auto"/>
    </w:rPr>
  </w:style>
  <w:style w:type="character" w:customStyle="1" w:styleId="Heading5Char">
    <w:name w:val="Heading 5 Char"/>
    <w:basedOn w:val="DefaultParagraphFont"/>
    <w:link w:val="Heading5"/>
    <w:uiPriority w:val="9"/>
    <w:semiHidden/>
    <w:rsid w:val="00AC6BEA"/>
    <w:rPr>
      <w:rFonts w:eastAsiaTheme="minorEastAsia"/>
      <w:b/>
      <w:bCs/>
      <w:i/>
      <w:iCs/>
      <w:sz w:val="26"/>
      <w:szCs w:val="26"/>
      <w:lang w:val="en-US"/>
    </w:rPr>
  </w:style>
  <w:style w:type="character" w:customStyle="1" w:styleId="Heading9Char">
    <w:name w:val="Heading 9 Char"/>
    <w:basedOn w:val="DefaultParagraphFont"/>
    <w:link w:val="Heading9"/>
    <w:uiPriority w:val="9"/>
    <w:semiHidden/>
    <w:rsid w:val="00AC6BEA"/>
    <w:rPr>
      <w:rFonts w:asciiTheme="majorHAnsi" w:eastAsiaTheme="majorEastAsia" w:hAnsiTheme="majorHAnsi" w:cstheme="majorBidi"/>
      <w:lang w:val="en-US"/>
    </w:rPr>
  </w:style>
  <w:style w:type="table" w:customStyle="1" w:styleId="TableGrid1">
    <w:name w:val="Table Grid1"/>
    <w:basedOn w:val="TableNormal"/>
    <w:next w:val="TableGrid"/>
    <w:uiPriority w:val="39"/>
    <w:rsid w:val="00B45E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F5AC5"/>
    <w:rPr>
      <w:color w:val="605E5C"/>
      <w:shd w:val="clear" w:color="auto" w:fill="E1DFDD"/>
    </w:rPr>
  </w:style>
  <w:style w:type="paragraph" w:customStyle="1" w:styleId="Style1">
    <w:name w:val="Style1"/>
    <w:basedOn w:val="Normal"/>
    <w:rsid w:val="0031393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olor w:val="auto"/>
      <w:sz w:val="22"/>
      <w:bdr w:val="none" w:sz="0" w:space="0" w:color="auto"/>
    </w:rPr>
  </w:style>
  <w:style w:type="paragraph" w:customStyle="1" w:styleId="BodyText1">
    <w:name w:val="Body Text 1"/>
    <w:basedOn w:val="BodyText"/>
    <w:uiPriority w:val="10"/>
    <w:qFormat/>
    <w:rsid w:val="000E1F2C"/>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pPr>
    <w:rPr>
      <w:rFonts w:asciiTheme="minorHAnsi" w:eastAsiaTheme="minorHAnsi" w:hAnsiTheme="minorHAnsi" w:cstheme="minorBidi"/>
      <w:color w:val="000000" w:themeColor="text1"/>
      <w:sz w:val="19"/>
      <w:szCs w:val="22"/>
      <w:bdr w:val="none" w:sz="0" w:space="0" w:color="auto"/>
      <w:lang w:val="en-GB" w:eastAsia="en-US"/>
    </w:rPr>
  </w:style>
  <w:style w:type="paragraph" w:styleId="Title">
    <w:name w:val="Title"/>
    <w:basedOn w:val="Normal"/>
    <w:link w:val="TitleChar"/>
    <w:qFormat/>
    <w:rsid w:val="00E53A0C"/>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Arial" w:hAnsi="Arial" w:cs="Arial"/>
      <w:bCs/>
      <w:color w:val="auto"/>
      <w:sz w:val="28"/>
      <w:szCs w:val="24"/>
      <w:bdr w:val="none" w:sz="0" w:space="0" w:color="auto"/>
    </w:rPr>
  </w:style>
  <w:style w:type="character" w:customStyle="1" w:styleId="TitleChar">
    <w:name w:val="Title Char"/>
    <w:basedOn w:val="DefaultParagraphFont"/>
    <w:link w:val="Title"/>
    <w:rsid w:val="00E53A0C"/>
    <w:rPr>
      <w:rFonts w:ascii="Arial" w:eastAsia="Times New Roman" w:hAnsi="Arial" w:cs="Arial"/>
      <w:bCs/>
      <w:sz w:val="28"/>
      <w:szCs w:val="24"/>
    </w:rPr>
  </w:style>
  <w:style w:type="paragraph" w:customStyle="1" w:styleId="descriptionbullet">
    <w:name w:val="description bullet"/>
    <w:basedOn w:val="Normal"/>
    <w:rsid w:val="001466D5"/>
    <w:pPr>
      <w:numPr>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1701"/>
      </w:tabs>
      <w:spacing w:before="60" w:after="60"/>
      <w:jc w:val="both"/>
    </w:pPr>
    <w:rPr>
      <w:rFonts w:ascii="Arial" w:hAnsi="Arial"/>
      <w:color w:val="auto"/>
      <w:sz w:val="22"/>
      <w:bdr w:val="none" w:sz="0" w:space="0" w:color="auto"/>
      <w:lang w:eastAsia="en-GB"/>
    </w:rPr>
  </w:style>
  <w:style w:type="paragraph" w:styleId="Revision">
    <w:name w:val="Revision"/>
    <w:hidden/>
    <w:uiPriority w:val="99"/>
    <w:semiHidden/>
    <w:rsid w:val="005E0612"/>
    <w:pPr>
      <w:spacing w:after="0" w:line="240" w:lineRule="auto"/>
    </w:pPr>
    <w:rPr>
      <w:rFonts w:ascii="Times New Roman" w:eastAsia="Times New Roman" w:hAnsi="Times New Roman" w:cs="Times New Roman"/>
      <w:color w:val="000000"/>
      <w:sz w:val="20"/>
      <w:szCs w:val="20"/>
      <w:u w:color="000000"/>
      <w:bdr w:val="nil"/>
    </w:rPr>
  </w:style>
  <w:style w:type="character" w:styleId="CommentReference">
    <w:name w:val="annotation reference"/>
    <w:basedOn w:val="DefaultParagraphFont"/>
    <w:uiPriority w:val="99"/>
    <w:semiHidden/>
    <w:unhideWhenUsed/>
    <w:rsid w:val="005E0612"/>
    <w:rPr>
      <w:sz w:val="16"/>
      <w:szCs w:val="16"/>
    </w:rPr>
  </w:style>
  <w:style w:type="paragraph" w:styleId="CommentText">
    <w:name w:val="annotation text"/>
    <w:basedOn w:val="Normal"/>
    <w:link w:val="CommentTextChar"/>
    <w:uiPriority w:val="99"/>
    <w:unhideWhenUsed/>
    <w:rsid w:val="005E0612"/>
  </w:style>
  <w:style w:type="character" w:customStyle="1" w:styleId="CommentTextChar">
    <w:name w:val="Comment Text Char"/>
    <w:basedOn w:val="DefaultParagraphFont"/>
    <w:link w:val="CommentText"/>
    <w:uiPriority w:val="99"/>
    <w:rsid w:val="005E0612"/>
    <w:rPr>
      <w:rFonts w:ascii="Times New Roman" w:eastAsia="Times New Roman" w:hAnsi="Times New Roman" w:cs="Times New Roman"/>
      <w:color w:val="000000"/>
      <w:sz w:val="20"/>
      <w:szCs w:val="20"/>
      <w:u w:color="000000"/>
      <w:bdr w:val="nil"/>
    </w:rPr>
  </w:style>
  <w:style w:type="paragraph" w:styleId="CommentSubject">
    <w:name w:val="annotation subject"/>
    <w:basedOn w:val="CommentText"/>
    <w:next w:val="CommentText"/>
    <w:link w:val="CommentSubjectChar"/>
    <w:uiPriority w:val="99"/>
    <w:semiHidden/>
    <w:unhideWhenUsed/>
    <w:rsid w:val="005E0612"/>
    <w:rPr>
      <w:b/>
      <w:bCs/>
    </w:rPr>
  </w:style>
  <w:style w:type="character" w:customStyle="1" w:styleId="CommentSubjectChar">
    <w:name w:val="Comment Subject Char"/>
    <w:basedOn w:val="CommentTextChar"/>
    <w:link w:val="CommentSubject"/>
    <w:uiPriority w:val="99"/>
    <w:semiHidden/>
    <w:rsid w:val="005E0612"/>
    <w:rPr>
      <w:rFonts w:ascii="Times New Roman" w:eastAsia="Times New Roman" w:hAnsi="Times New Roman" w:cs="Times New Roman"/>
      <w:b/>
      <w:bCs/>
      <w:color w:val="000000"/>
      <w:sz w:val="20"/>
      <w:szCs w:val="20"/>
      <w:u w:color="000000"/>
      <w:bdr w:val="nil"/>
    </w:rPr>
  </w:style>
  <w:style w:type="character" w:styleId="FollowedHyperlink">
    <w:name w:val="FollowedHyperlink"/>
    <w:basedOn w:val="DefaultParagraphFont"/>
    <w:uiPriority w:val="99"/>
    <w:semiHidden/>
    <w:unhideWhenUsed/>
    <w:rsid w:val="00DC2365"/>
    <w:rPr>
      <w:color w:val="800080" w:themeColor="followedHyperlink"/>
      <w:u w:val="single"/>
    </w:rPr>
  </w:style>
  <w:style w:type="paragraph" w:styleId="Subtitle">
    <w:name w:val="Subtitle"/>
    <w:basedOn w:val="Normal"/>
    <w:link w:val="SubtitleChar"/>
    <w:qFormat/>
    <w:rsid w:val="0054766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center"/>
      <w:textAlignment w:val="baseline"/>
    </w:pPr>
    <w:rPr>
      <w:b/>
      <w:bCs/>
      <w:color w:val="auto"/>
      <w:sz w:val="30"/>
      <w:bdr w:val="none" w:sz="0" w:space="0" w:color="auto"/>
      <w:lang w:val="x-none"/>
    </w:rPr>
  </w:style>
  <w:style w:type="character" w:customStyle="1" w:styleId="SubtitleChar">
    <w:name w:val="Subtitle Char"/>
    <w:basedOn w:val="DefaultParagraphFont"/>
    <w:link w:val="Subtitle"/>
    <w:rsid w:val="00547666"/>
    <w:rPr>
      <w:rFonts w:ascii="Times New Roman" w:eastAsia="Times New Roman" w:hAnsi="Times New Roman" w:cs="Times New Roman"/>
      <w:b/>
      <w:bCs/>
      <w:sz w:val="30"/>
      <w:szCs w:val="20"/>
      <w:lang w:val="x-none"/>
    </w:rPr>
  </w:style>
  <w:style w:type="paragraph" w:customStyle="1" w:styleId="TableParagraph">
    <w:name w:val="Table Paragraph"/>
    <w:basedOn w:val="Normal"/>
    <w:uiPriority w:val="1"/>
    <w:qFormat/>
    <w:rsid w:val="00547666"/>
    <w:pPr>
      <w:widowControl w:val="0"/>
      <w:pBdr>
        <w:top w:val="none" w:sz="0" w:space="0" w:color="auto"/>
        <w:left w:val="none" w:sz="0" w:space="0" w:color="auto"/>
        <w:bottom w:val="none" w:sz="0" w:space="0" w:color="auto"/>
        <w:right w:val="none" w:sz="0" w:space="0" w:color="auto"/>
        <w:between w:val="none" w:sz="0" w:space="0" w:color="auto"/>
        <w:bar w:val="none" w:sz="0" w:color="auto"/>
      </w:pBdr>
      <w:ind w:left="417"/>
    </w:pPr>
    <w:rPr>
      <w:rFonts w:ascii="Arial" w:eastAsia="Arial" w:hAnsi="Arial" w:cs="Arial"/>
      <w:color w:val="auto"/>
      <w:sz w:val="22"/>
      <w:szCs w:val="22"/>
      <w:bdr w:val="none" w:sz="0" w:space="0" w:color="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0088">
      <w:bodyDiv w:val="1"/>
      <w:marLeft w:val="0"/>
      <w:marRight w:val="0"/>
      <w:marTop w:val="0"/>
      <w:marBottom w:val="0"/>
      <w:divBdr>
        <w:top w:val="none" w:sz="0" w:space="0" w:color="auto"/>
        <w:left w:val="none" w:sz="0" w:space="0" w:color="auto"/>
        <w:bottom w:val="none" w:sz="0" w:space="0" w:color="auto"/>
        <w:right w:val="none" w:sz="0" w:space="0" w:color="auto"/>
      </w:divBdr>
    </w:div>
    <w:div w:id="358894205">
      <w:bodyDiv w:val="1"/>
      <w:marLeft w:val="0"/>
      <w:marRight w:val="0"/>
      <w:marTop w:val="0"/>
      <w:marBottom w:val="0"/>
      <w:divBdr>
        <w:top w:val="none" w:sz="0" w:space="0" w:color="auto"/>
        <w:left w:val="none" w:sz="0" w:space="0" w:color="auto"/>
        <w:bottom w:val="none" w:sz="0" w:space="0" w:color="auto"/>
        <w:right w:val="none" w:sz="0" w:space="0" w:color="auto"/>
      </w:divBdr>
    </w:div>
    <w:div w:id="487138557">
      <w:bodyDiv w:val="1"/>
      <w:marLeft w:val="0"/>
      <w:marRight w:val="0"/>
      <w:marTop w:val="0"/>
      <w:marBottom w:val="0"/>
      <w:divBdr>
        <w:top w:val="none" w:sz="0" w:space="0" w:color="auto"/>
        <w:left w:val="none" w:sz="0" w:space="0" w:color="auto"/>
        <w:bottom w:val="none" w:sz="0" w:space="0" w:color="auto"/>
        <w:right w:val="none" w:sz="0" w:space="0" w:color="auto"/>
      </w:divBdr>
    </w:div>
    <w:div w:id="559249482">
      <w:bodyDiv w:val="1"/>
      <w:marLeft w:val="0"/>
      <w:marRight w:val="0"/>
      <w:marTop w:val="0"/>
      <w:marBottom w:val="0"/>
      <w:divBdr>
        <w:top w:val="none" w:sz="0" w:space="0" w:color="auto"/>
        <w:left w:val="none" w:sz="0" w:space="0" w:color="auto"/>
        <w:bottom w:val="none" w:sz="0" w:space="0" w:color="auto"/>
        <w:right w:val="none" w:sz="0" w:space="0" w:color="auto"/>
      </w:divBdr>
    </w:div>
    <w:div w:id="663633339">
      <w:bodyDiv w:val="1"/>
      <w:marLeft w:val="0"/>
      <w:marRight w:val="0"/>
      <w:marTop w:val="0"/>
      <w:marBottom w:val="0"/>
      <w:divBdr>
        <w:top w:val="none" w:sz="0" w:space="0" w:color="auto"/>
        <w:left w:val="none" w:sz="0" w:space="0" w:color="auto"/>
        <w:bottom w:val="none" w:sz="0" w:space="0" w:color="auto"/>
        <w:right w:val="none" w:sz="0" w:space="0" w:color="auto"/>
      </w:divBdr>
    </w:div>
    <w:div w:id="842865075">
      <w:bodyDiv w:val="1"/>
      <w:marLeft w:val="0"/>
      <w:marRight w:val="0"/>
      <w:marTop w:val="0"/>
      <w:marBottom w:val="0"/>
      <w:divBdr>
        <w:top w:val="none" w:sz="0" w:space="0" w:color="auto"/>
        <w:left w:val="none" w:sz="0" w:space="0" w:color="auto"/>
        <w:bottom w:val="none" w:sz="0" w:space="0" w:color="auto"/>
        <w:right w:val="none" w:sz="0" w:space="0" w:color="auto"/>
      </w:divBdr>
    </w:div>
    <w:div w:id="941645888">
      <w:bodyDiv w:val="1"/>
      <w:marLeft w:val="0"/>
      <w:marRight w:val="0"/>
      <w:marTop w:val="0"/>
      <w:marBottom w:val="0"/>
      <w:divBdr>
        <w:top w:val="none" w:sz="0" w:space="0" w:color="auto"/>
        <w:left w:val="none" w:sz="0" w:space="0" w:color="auto"/>
        <w:bottom w:val="none" w:sz="0" w:space="0" w:color="auto"/>
        <w:right w:val="none" w:sz="0" w:space="0" w:color="auto"/>
      </w:divBdr>
      <w:divsChild>
        <w:div w:id="1047266439">
          <w:marLeft w:val="0"/>
          <w:marRight w:val="0"/>
          <w:marTop w:val="0"/>
          <w:marBottom w:val="0"/>
          <w:divBdr>
            <w:top w:val="none" w:sz="0" w:space="0" w:color="auto"/>
            <w:left w:val="none" w:sz="0" w:space="0" w:color="auto"/>
            <w:bottom w:val="none" w:sz="0" w:space="0" w:color="auto"/>
            <w:right w:val="none" w:sz="0" w:space="0" w:color="auto"/>
          </w:divBdr>
        </w:div>
        <w:div w:id="895747767">
          <w:marLeft w:val="0"/>
          <w:marRight w:val="0"/>
          <w:marTop w:val="0"/>
          <w:marBottom w:val="0"/>
          <w:divBdr>
            <w:top w:val="none" w:sz="0" w:space="0" w:color="auto"/>
            <w:left w:val="none" w:sz="0" w:space="0" w:color="auto"/>
            <w:bottom w:val="none" w:sz="0" w:space="0" w:color="auto"/>
            <w:right w:val="none" w:sz="0" w:space="0" w:color="auto"/>
          </w:divBdr>
        </w:div>
        <w:div w:id="610667359">
          <w:marLeft w:val="0"/>
          <w:marRight w:val="0"/>
          <w:marTop w:val="0"/>
          <w:marBottom w:val="0"/>
          <w:divBdr>
            <w:top w:val="none" w:sz="0" w:space="0" w:color="auto"/>
            <w:left w:val="none" w:sz="0" w:space="0" w:color="auto"/>
            <w:bottom w:val="none" w:sz="0" w:space="0" w:color="auto"/>
            <w:right w:val="none" w:sz="0" w:space="0" w:color="auto"/>
          </w:divBdr>
        </w:div>
        <w:div w:id="1427530423">
          <w:marLeft w:val="0"/>
          <w:marRight w:val="0"/>
          <w:marTop w:val="0"/>
          <w:marBottom w:val="0"/>
          <w:divBdr>
            <w:top w:val="none" w:sz="0" w:space="0" w:color="auto"/>
            <w:left w:val="none" w:sz="0" w:space="0" w:color="auto"/>
            <w:bottom w:val="none" w:sz="0" w:space="0" w:color="auto"/>
            <w:right w:val="none" w:sz="0" w:space="0" w:color="auto"/>
          </w:divBdr>
        </w:div>
      </w:divsChild>
    </w:div>
    <w:div w:id="1265073194">
      <w:bodyDiv w:val="1"/>
      <w:marLeft w:val="0"/>
      <w:marRight w:val="0"/>
      <w:marTop w:val="0"/>
      <w:marBottom w:val="0"/>
      <w:divBdr>
        <w:top w:val="none" w:sz="0" w:space="0" w:color="auto"/>
        <w:left w:val="none" w:sz="0" w:space="0" w:color="auto"/>
        <w:bottom w:val="none" w:sz="0" w:space="0" w:color="auto"/>
        <w:right w:val="none" w:sz="0" w:space="0" w:color="auto"/>
      </w:divBdr>
    </w:div>
    <w:div w:id="1268463658">
      <w:bodyDiv w:val="1"/>
      <w:marLeft w:val="0"/>
      <w:marRight w:val="0"/>
      <w:marTop w:val="0"/>
      <w:marBottom w:val="0"/>
      <w:divBdr>
        <w:top w:val="none" w:sz="0" w:space="0" w:color="auto"/>
        <w:left w:val="none" w:sz="0" w:space="0" w:color="auto"/>
        <w:bottom w:val="none" w:sz="0" w:space="0" w:color="auto"/>
        <w:right w:val="none" w:sz="0" w:space="0" w:color="auto"/>
      </w:divBdr>
    </w:div>
    <w:div w:id="1296790930">
      <w:bodyDiv w:val="1"/>
      <w:marLeft w:val="0"/>
      <w:marRight w:val="0"/>
      <w:marTop w:val="0"/>
      <w:marBottom w:val="0"/>
      <w:divBdr>
        <w:top w:val="none" w:sz="0" w:space="0" w:color="auto"/>
        <w:left w:val="none" w:sz="0" w:space="0" w:color="auto"/>
        <w:bottom w:val="none" w:sz="0" w:space="0" w:color="auto"/>
        <w:right w:val="none" w:sz="0" w:space="0" w:color="auto"/>
      </w:divBdr>
    </w:div>
    <w:div w:id="1410227375">
      <w:bodyDiv w:val="1"/>
      <w:marLeft w:val="0"/>
      <w:marRight w:val="0"/>
      <w:marTop w:val="0"/>
      <w:marBottom w:val="0"/>
      <w:divBdr>
        <w:top w:val="none" w:sz="0" w:space="0" w:color="auto"/>
        <w:left w:val="none" w:sz="0" w:space="0" w:color="auto"/>
        <w:bottom w:val="none" w:sz="0" w:space="0" w:color="auto"/>
        <w:right w:val="none" w:sz="0" w:space="0" w:color="auto"/>
      </w:divBdr>
    </w:div>
    <w:div w:id="1417166005">
      <w:bodyDiv w:val="1"/>
      <w:marLeft w:val="0"/>
      <w:marRight w:val="0"/>
      <w:marTop w:val="0"/>
      <w:marBottom w:val="0"/>
      <w:divBdr>
        <w:top w:val="none" w:sz="0" w:space="0" w:color="auto"/>
        <w:left w:val="none" w:sz="0" w:space="0" w:color="auto"/>
        <w:bottom w:val="none" w:sz="0" w:space="0" w:color="auto"/>
        <w:right w:val="none" w:sz="0" w:space="0" w:color="auto"/>
      </w:divBdr>
    </w:div>
    <w:div w:id="1423330098">
      <w:bodyDiv w:val="1"/>
      <w:marLeft w:val="0"/>
      <w:marRight w:val="0"/>
      <w:marTop w:val="0"/>
      <w:marBottom w:val="0"/>
      <w:divBdr>
        <w:top w:val="none" w:sz="0" w:space="0" w:color="auto"/>
        <w:left w:val="none" w:sz="0" w:space="0" w:color="auto"/>
        <w:bottom w:val="none" w:sz="0" w:space="0" w:color="auto"/>
        <w:right w:val="none" w:sz="0" w:space="0" w:color="auto"/>
      </w:divBdr>
    </w:div>
    <w:div w:id="1511944758">
      <w:bodyDiv w:val="1"/>
      <w:marLeft w:val="0"/>
      <w:marRight w:val="0"/>
      <w:marTop w:val="0"/>
      <w:marBottom w:val="0"/>
      <w:divBdr>
        <w:top w:val="none" w:sz="0" w:space="0" w:color="auto"/>
        <w:left w:val="none" w:sz="0" w:space="0" w:color="auto"/>
        <w:bottom w:val="none" w:sz="0" w:space="0" w:color="auto"/>
        <w:right w:val="none" w:sz="0" w:space="0" w:color="auto"/>
      </w:divBdr>
    </w:div>
    <w:div w:id="1556816243">
      <w:bodyDiv w:val="1"/>
      <w:marLeft w:val="0"/>
      <w:marRight w:val="0"/>
      <w:marTop w:val="0"/>
      <w:marBottom w:val="0"/>
      <w:divBdr>
        <w:top w:val="none" w:sz="0" w:space="0" w:color="auto"/>
        <w:left w:val="none" w:sz="0" w:space="0" w:color="auto"/>
        <w:bottom w:val="none" w:sz="0" w:space="0" w:color="auto"/>
        <w:right w:val="none" w:sz="0" w:space="0" w:color="auto"/>
      </w:divBdr>
    </w:div>
    <w:div w:id="1620913874">
      <w:bodyDiv w:val="1"/>
      <w:marLeft w:val="0"/>
      <w:marRight w:val="0"/>
      <w:marTop w:val="0"/>
      <w:marBottom w:val="0"/>
      <w:divBdr>
        <w:top w:val="none" w:sz="0" w:space="0" w:color="auto"/>
        <w:left w:val="none" w:sz="0" w:space="0" w:color="auto"/>
        <w:bottom w:val="none" w:sz="0" w:space="0" w:color="auto"/>
        <w:right w:val="none" w:sz="0" w:space="0" w:color="auto"/>
      </w:divBdr>
    </w:div>
    <w:div w:id="1757626566">
      <w:bodyDiv w:val="1"/>
      <w:marLeft w:val="0"/>
      <w:marRight w:val="0"/>
      <w:marTop w:val="0"/>
      <w:marBottom w:val="0"/>
      <w:divBdr>
        <w:top w:val="none" w:sz="0" w:space="0" w:color="auto"/>
        <w:left w:val="none" w:sz="0" w:space="0" w:color="auto"/>
        <w:bottom w:val="none" w:sz="0" w:space="0" w:color="auto"/>
        <w:right w:val="none" w:sz="0" w:space="0" w:color="auto"/>
      </w:divBdr>
    </w:div>
    <w:div w:id="1773625709">
      <w:bodyDiv w:val="1"/>
      <w:marLeft w:val="0"/>
      <w:marRight w:val="0"/>
      <w:marTop w:val="0"/>
      <w:marBottom w:val="0"/>
      <w:divBdr>
        <w:top w:val="none" w:sz="0" w:space="0" w:color="auto"/>
        <w:left w:val="none" w:sz="0" w:space="0" w:color="auto"/>
        <w:bottom w:val="none" w:sz="0" w:space="0" w:color="auto"/>
        <w:right w:val="none" w:sz="0" w:space="0" w:color="auto"/>
      </w:divBdr>
    </w:div>
    <w:div w:id="1786927684">
      <w:bodyDiv w:val="1"/>
      <w:marLeft w:val="0"/>
      <w:marRight w:val="0"/>
      <w:marTop w:val="0"/>
      <w:marBottom w:val="0"/>
      <w:divBdr>
        <w:top w:val="none" w:sz="0" w:space="0" w:color="auto"/>
        <w:left w:val="none" w:sz="0" w:space="0" w:color="auto"/>
        <w:bottom w:val="none" w:sz="0" w:space="0" w:color="auto"/>
        <w:right w:val="none" w:sz="0" w:space="0" w:color="auto"/>
      </w:divBdr>
    </w:div>
    <w:div w:id="1936747074">
      <w:bodyDiv w:val="1"/>
      <w:marLeft w:val="0"/>
      <w:marRight w:val="0"/>
      <w:marTop w:val="0"/>
      <w:marBottom w:val="0"/>
      <w:divBdr>
        <w:top w:val="none" w:sz="0" w:space="0" w:color="auto"/>
        <w:left w:val="none" w:sz="0" w:space="0" w:color="auto"/>
        <w:bottom w:val="none" w:sz="0" w:space="0" w:color="auto"/>
        <w:right w:val="none" w:sz="0" w:space="0" w:color="auto"/>
      </w:divBdr>
    </w:div>
    <w:div w:id="1948461971">
      <w:bodyDiv w:val="1"/>
      <w:marLeft w:val="0"/>
      <w:marRight w:val="0"/>
      <w:marTop w:val="0"/>
      <w:marBottom w:val="0"/>
      <w:divBdr>
        <w:top w:val="none" w:sz="0" w:space="0" w:color="auto"/>
        <w:left w:val="none" w:sz="0" w:space="0" w:color="auto"/>
        <w:bottom w:val="none" w:sz="0" w:space="0" w:color="auto"/>
        <w:right w:val="none" w:sz="0" w:space="0" w:color="auto"/>
      </w:divBdr>
    </w:div>
    <w:div w:id="197940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drumchapelhc.org.uk/" TargetMode="External"/><Relationship Id="rId17" Type="http://schemas.openxmlformats.org/officeDocument/2006/relationships/hyperlink" Target="mailto:Recruitment@evh.org.uk" TargetMode="External"/><Relationship Id="rId2" Type="http://schemas.openxmlformats.org/officeDocument/2006/relationships/customXml" Target="../customXml/item2.xml"/><Relationship Id="rId16" Type="http://schemas.openxmlformats.org/officeDocument/2006/relationships/hyperlink" Target="mailto:Recruitment@evh.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Recruitment@evh.org.uk" TargetMode="Externa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rumchapelh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C925450A4DF54FB05424646B0CAFC3" ma:contentTypeVersion="18" ma:contentTypeDescription="Create a new document." ma:contentTypeScope="" ma:versionID="297345063a5a7f123002867d2c76da87">
  <xsd:schema xmlns:xsd="http://www.w3.org/2001/XMLSchema" xmlns:xs="http://www.w3.org/2001/XMLSchema" xmlns:p="http://schemas.microsoft.com/office/2006/metadata/properties" xmlns:ns2="62b1ed78-b974-41f1-b49c-961729b2336a" xmlns:ns3="33609739-cf1f-44a0-93d4-5969d5a9114b" targetNamespace="http://schemas.microsoft.com/office/2006/metadata/properties" ma:root="true" ma:fieldsID="6d80d3ff565167ef71f576da99de9b80" ns2:_="" ns3:_="">
    <xsd:import namespace="62b1ed78-b974-41f1-b49c-961729b2336a"/>
    <xsd:import namespace="33609739-cf1f-44a0-93d4-5969d5a911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1ed78-b974-41f1-b49c-961729b233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411ebe-4381-4a32-b79f-09054e2c74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09739-cf1f-44a0-93d4-5969d5a911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e0924d5-8193-4ba9-9e8a-b8e9a5c6b32a}" ma:internalName="TaxCatchAll" ma:showField="CatchAllData" ma:web="33609739-cf1f-44a0-93d4-5969d5a9114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b1ed78-b974-41f1-b49c-961729b2336a">
      <Terms xmlns="http://schemas.microsoft.com/office/infopath/2007/PartnerControls"/>
    </lcf76f155ced4ddcb4097134ff3c332f>
    <TaxCatchAll xmlns="33609739-cf1f-44a0-93d4-5969d5a9114b" xsi:nil="true"/>
  </documentManagement>
</p:properties>
</file>

<file path=customXml/itemProps1.xml><?xml version="1.0" encoding="utf-8"?>
<ds:datastoreItem xmlns:ds="http://schemas.openxmlformats.org/officeDocument/2006/customXml" ds:itemID="{C766487D-A3C2-4EB3-8113-01758A1CCBC9}">
  <ds:schemaRefs>
    <ds:schemaRef ds:uri="http://schemas.openxmlformats.org/officeDocument/2006/bibliography"/>
  </ds:schemaRefs>
</ds:datastoreItem>
</file>

<file path=customXml/itemProps2.xml><?xml version="1.0" encoding="utf-8"?>
<ds:datastoreItem xmlns:ds="http://schemas.openxmlformats.org/officeDocument/2006/customXml" ds:itemID="{0BE22979-E4B6-4E42-AA77-F531B10FF103}">
  <ds:schemaRefs>
    <ds:schemaRef ds:uri="http://schemas.microsoft.com/sharepoint/v3/contenttype/forms"/>
  </ds:schemaRefs>
</ds:datastoreItem>
</file>

<file path=customXml/itemProps3.xml><?xml version="1.0" encoding="utf-8"?>
<ds:datastoreItem xmlns:ds="http://schemas.openxmlformats.org/officeDocument/2006/customXml" ds:itemID="{99CF0D73-DB8F-4CF0-AC96-8C04CDB61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b1ed78-b974-41f1-b49c-961729b2336a"/>
    <ds:schemaRef ds:uri="33609739-cf1f-44a0-93d4-5969d5a91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436CD0-5B11-46EE-A3FA-788D8AB86058}">
  <ds:schemaRefs>
    <ds:schemaRef ds:uri="http://schemas.microsoft.com/office/2006/metadata/properties"/>
    <ds:schemaRef ds:uri="http://schemas.microsoft.com/office/infopath/2007/PartnerControls"/>
    <ds:schemaRef ds:uri="62b1ed78-b974-41f1-b49c-961729b2336a"/>
    <ds:schemaRef ds:uri="33609739-cf1f-44a0-93d4-5969d5a9114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2636</Words>
  <Characters>15028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Ayrshire Director</vt:lpstr>
    </vt:vector>
  </TitlesOfParts>
  <Company/>
  <LinksUpToDate>false</LinksUpToDate>
  <CharactersWithSpaces>17629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Ayrshire Director</dc:title>
  <dc:creator>Eamonn Connolly</dc:creator>
  <cp:lastModifiedBy>Marisa McCarthy</cp:lastModifiedBy>
  <cp:revision>2</cp:revision>
  <cp:lastPrinted>2024-02-16T11:55:00Z</cp:lastPrinted>
  <dcterms:created xsi:type="dcterms:W3CDTF">2025-04-29T14:08:00Z</dcterms:created>
  <dcterms:modified xsi:type="dcterms:W3CDTF">2025-04-29T14:08:00Z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0x010100F5C925450A4DF54FB05424646B0CAFC3</vt:lpwstr>
  </property>
  <property fmtid="{D5CDD505-2E9C-101B-9397-08002B2CF9AE}" pid="3" name="Order">
    <vt:r8>507800</vt:r8>
  </property>
  <property fmtid="{D5CDD505-2E9C-101B-9397-08002B2CF9AE}" pid="4" name="MediaServiceImageTags">
    <vt:lpwstr/>
  </property>
</Properties>
</file>